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AF5C" w14:textId="79AB7FA2" w:rsidR="0007282B" w:rsidRPr="00A90D75" w:rsidRDefault="007B3127" w:rsidP="00A90D75">
      <w:pPr>
        <w:ind w:left="4321" w:firstLine="720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แบบ </w:t>
      </w:r>
      <w:r w:rsidR="00A90D75" w:rsidRPr="00A90D75">
        <w:rPr>
          <w:rFonts w:ascii="TH SarabunPSK" w:hAnsi="TH SarabunPSK" w:cs="TH SarabunPSK"/>
          <w:sz w:val="30"/>
          <w:szCs w:val="30"/>
          <w:cs/>
        </w:rPr>
        <w:t>ปค.๕</w:t>
      </w:r>
    </w:p>
    <w:p w14:paraId="5DEB2267" w14:textId="464C21C7" w:rsidR="0007282B" w:rsidRPr="00A90D75" w:rsidRDefault="0009530F" w:rsidP="0009530F">
      <w:pPr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</w:t>
      </w:r>
      <w:r w:rsidRPr="00A90D75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07282B" w:rsidRPr="00A90D75">
        <w:rPr>
          <w:rFonts w:ascii="TH SarabunPSK" w:hAnsi="TH SarabunPSK" w:cs="TH SarabunPSK"/>
          <w:sz w:val="30"/>
          <w:szCs w:val="30"/>
          <w:u w:val="single"/>
          <w:cs/>
        </w:rPr>
        <w:t xml:space="preserve">ชื่อหน่วยงานกองคลัง   </w:t>
      </w:r>
      <w:r w:rsidR="0007282B" w:rsidRPr="00A90D75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องค์การบริหารส่วนตำบลสามัคคี</w:t>
      </w:r>
      <w:r w:rsidR="009B46F8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       </w:t>
      </w:r>
    </w:p>
    <w:p w14:paraId="2093BC49" w14:textId="77777777" w:rsidR="0007282B" w:rsidRPr="00A90D75" w:rsidRDefault="0007282B" w:rsidP="0007282B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รายงาน</w:t>
      </w:r>
      <w:r w:rsidR="009B46F8" w:rsidRPr="00A90D75">
        <w:rPr>
          <w:rFonts w:ascii="TH SarabunPSK" w:hAnsi="TH SarabunPSK" w:cs="TH SarabunPSK"/>
          <w:sz w:val="30"/>
          <w:szCs w:val="30"/>
          <w:cs/>
        </w:rPr>
        <w:t>การประเมินผลการควบคุมภายใน</w:t>
      </w:r>
    </w:p>
    <w:p w14:paraId="0D570EF7" w14:textId="434C68EE" w:rsidR="007B3127" w:rsidRPr="007B3127" w:rsidRDefault="009B46F8" w:rsidP="007B3127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ณ</w:t>
      </w:r>
      <w:r w:rsidR="0007282B" w:rsidRPr="00A90D75">
        <w:rPr>
          <w:rFonts w:ascii="TH SarabunPSK" w:hAnsi="TH SarabunPSK" w:cs="TH SarabunPSK"/>
          <w:sz w:val="30"/>
          <w:szCs w:val="30"/>
          <w:cs/>
        </w:rPr>
        <w:t xml:space="preserve">  วันที่</w:t>
      </w:r>
      <w:r w:rsidR="0007282B" w:rsidRPr="00A90D75">
        <w:rPr>
          <w:rFonts w:ascii="TH SarabunPSK" w:hAnsi="TH SarabunPSK" w:cs="TH SarabunPSK"/>
          <w:sz w:val="30"/>
          <w:szCs w:val="30"/>
        </w:rPr>
        <w:t xml:space="preserve">  </w:t>
      </w:r>
      <w:r w:rsidR="00A90D75" w:rsidRPr="00A90D75">
        <w:rPr>
          <w:rFonts w:ascii="TH SarabunPSK" w:hAnsi="TH SarabunPSK" w:cs="TH SarabunPSK"/>
          <w:sz w:val="30"/>
          <w:szCs w:val="30"/>
          <w:cs/>
        </w:rPr>
        <w:t>๓๐</w:t>
      </w:r>
      <w:r w:rsidRPr="00A90D75">
        <w:rPr>
          <w:rFonts w:ascii="TH SarabunPSK" w:hAnsi="TH SarabunPSK" w:cs="TH SarabunPSK"/>
          <w:sz w:val="30"/>
          <w:szCs w:val="30"/>
        </w:rPr>
        <w:t xml:space="preserve"> </w:t>
      </w:r>
      <w:r w:rsidR="0007282B" w:rsidRPr="00A90D75">
        <w:rPr>
          <w:rFonts w:ascii="TH SarabunPSK" w:hAnsi="TH SarabunPSK" w:cs="TH SarabunPSK"/>
          <w:sz w:val="30"/>
          <w:szCs w:val="30"/>
        </w:rPr>
        <w:t xml:space="preserve"> </w:t>
      </w:r>
      <w:r w:rsidR="0007282B" w:rsidRPr="00A90D75">
        <w:rPr>
          <w:rFonts w:ascii="TH SarabunPSK" w:hAnsi="TH SarabunPSK" w:cs="TH SarabunPSK"/>
          <w:sz w:val="30"/>
          <w:szCs w:val="30"/>
          <w:cs/>
        </w:rPr>
        <w:t>เดือน  กันยายน พ</w:t>
      </w:r>
      <w:r w:rsidR="0007282B" w:rsidRPr="00A90D75">
        <w:rPr>
          <w:rFonts w:ascii="TH SarabunPSK" w:hAnsi="TH SarabunPSK" w:cs="TH SarabunPSK"/>
          <w:sz w:val="30"/>
          <w:szCs w:val="30"/>
        </w:rPr>
        <w:t>.</w:t>
      </w:r>
      <w:r w:rsidR="0007282B" w:rsidRPr="00A90D75">
        <w:rPr>
          <w:rFonts w:ascii="TH SarabunPSK" w:hAnsi="TH SarabunPSK" w:cs="TH SarabunPSK"/>
          <w:sz w:val="30"/>
          <w:szCs w:val="30"/>
          <w:cs/>
        </w:rPr>
        <w:t>ศ</w:t>
      </w:r>
      <w:r w:rsidR="0007282B" w:rsidRPr="00A90D75">
        <w:rPr>
          <w:rFonts w:ascii="TH SarabunPSK" w:hAnsi="TH SarabunPSK" w:cs="TH SarabunPSK"/>
          <w:sz w:val="30"/>
          <w:szCs w:val="30"/>
        </w:rPr>
        <w:t xml:space="preserve">. </w:t>
      </w:r>
      <w:r w:rsidR="00A90D75" w:rsidRPr="00A90D75">
        <w:rPr>
          <w:rFonts w:ascii="TH SarabunPSK" w:hAnsi="TH SarabunPSK" w:cs="TH SarabunPSK"/>
          <w:sz w:val="30"/>
          <w:szCs w:val="30"/>
          <w:cs/>
        </w:rPr>
        <w:t>๒๕๖</w:t>
      </w:r>
      <w:r w:rsidR="00A90D75" w:rsidRPr="00A90D75">
        <w:rPr>
          <w:rFonts w:ascii="TH SarabunPSK" w:hAnsi="TH SarabunPSK" w:cs="TH SarabunPSK" w:hint="cs"/>
          <w:sz w:val="30"/>
          <w:szCs w:val="30"/>
          <w:cs/>
        </w:rPr>
        <w:t>๖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985"/>
        <w:gridCol w:w="2835"/>
        <w:gridCol w:w="2268"/>
        <w:gridCol w:w="1984"/>
        <w:gridCol w:w="1985"/>
        <w:gridCol w:w="1417"/>
      </w:tblGrid>
      <w:tr w:rsidR="007B3127" w:rsidRPr="00C92FF6" w14:paraId="452D8F68" w14:textId="77777777" w:rsidTr="00667EFF">
        <w:tc>
          <w:tcPr>
            <w:tcW w:w="3085" w:type="dxa"/>
          </w:tcPr>
          <w:p w14:paraId="5FE5C1E4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ภารกิจกฎหมายที่จัดตั้งหน่วยงานของรัฐหรือภารกิจตามแผนการดำเนินการหรือภารกิจอื่นๆ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  <w:p w14:paraId="0C4C2F75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</w:tc>
        <w:tc>
          <w:tcPr>
            <w:tcW w:w="1985" w:type="dxa"/>
          </w:tcPr>
          <w:p w14:paraId="61C556FF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6AA75704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C22140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4ACB18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5E5E5D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</w:tc>
        <w:tc>
          <w:tcPr>
            <w:tcW w:w="2835" w:type="dxa"/>
          </w:tcPr>
          <w:p w14:paraId="0656FF5D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528F43B6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ที่มีอยู่</w:t>
            </w:r>
          </w:p>
          <w:p w14:paraId="5D258E68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EF44C03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D1505D9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(๓)</w:t>
            </w:r>
          </w:p>
        </w:tc>
        <w:tc>
          <w:tcPr>
            <w:tcW w:w="2268" w:type="dxa"/>
          </w:tcPr>
          <w:p w14:paraId="2A8E524A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การประเมินผล</w:t>
            </w:r>
          </w:p>
          <w:p w14:paraId="30F7AF7C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2913F048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A86ACC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15FD88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(๔)</w:t>
            </w:r>
          </w:p>
        </w:tc>
        <w:tc>
          <w:tcPr>
            <w:tcW w:w="1984" w:type="dxa"/>
          </w:tcPr>
          <w:p w14:paraId="16AC3A21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683EB0DE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ที่ยังมีอยู่</w:t>
            </w:r>
          </w:p>
          <w:p w14:paraId="48142D48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7953716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6EEF62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(๕)</w:t>
            </w:r>
          </w:p>
        </w:tc>
        <w:tc>
          <w:tcPr>
            <w:tcW w:w="1985" w:type="dxa"/>
          </w:tcPr>
          <w:p w14:paraId="74E23267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</w:t>
            </w:r>
          </w:p>
          <w:p w14:paraId="24B49547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3ECF98F0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6EC4461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108155B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(๖)</w:t>
            </w:r>
          </w:p>
        </w:tc>
        <w:tc>
          <w:tcPr>
            <w:tcW w:w="1417" w:type="dxa"/>
          </w:tcPr>
          <w:p w14:paraId="4E280EE9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</w:t>
            </w:r>
          </w:p>
          <w:p w14:paraId="71D0EC17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44D89E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36DF9F" w14:textId="77777777" w:rsidR="007B3127" w:rsidRPr="009B63BD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>(๗)</w:t>
            </w:r>
          </w:p>
        </w:tc>
      </w:tr>
      <w:tr w:rsidR="007B3127" w:rsidRPr="00C92FF6" w14:paraId="5A74EBA0" w14:textId="77777777" w:rsidTr="00667EFF">
        <w:tc>
          <w:tcPr>
            <w:tcW w:w="3085" w:type="dxa"/>
          </w:tcPr>
          <w:p w14:paraId="7FE36EE8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กิจกรรม</w:t>
            </w:r>
          </w:p>
          <w:p w14:paraId="5322AA39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๑.ด้านงานการเงินและบัญชี</w:t>
            </w:r>
          </w:p>
          <w:p w14:paraId="73E934EE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54A081B3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-เพื่อให้การบันทึกบัญชี ด้านรายรับ-รายจ่ายถูกต้องเป็นปัจจุบันสามารถจัดทำงบและแสดงฐานะทางการเงินของ อบต.ได้</w:t>
            </w:r>
          </w:p>
          <w:p w14:paraId="2C9C97F4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-เพื่อควบคุมวงเงินงบประมาณและลงบัญชีการใช้เงินงบประมาณ บันทึกลงระบบคอมพิวเตอร์ </w:t>
            </w:r>
          </w:p>
          <w:p w14:paraId="0E7E4303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(</w:t>
            </w:r>
            <w:r w:rsidRPr="007B312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E-LASS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) สามารถรายงานข้อมูลต่อหน่วยงานที่เกี่ยวข้องได้ภายในกำหนด</w:t>
            </w:r>
          </w:p>
        </w:tc>
        <w:tc>
          <w:tcPr>
            <w:tcW w:w="1985" w:type="dxa"/>
          </w:tcPr>
          <w:p w14:paraId="1CDD75A0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76F6430E" w14:textId="06030FB1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เจ้าพนักงาน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การเงินและบัญชีว่างขา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ด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ผู้รับผิดชอบงานโดยตรง</w:t>
            </w:r>
          </w:p>
          <w:p w14:paraId="6077584F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-บุคลากรผู้ตรวจสอบควบคุมงบประมาณซึ่งขาดความรู้เฉพาะอาจเกิดข้อผิดพลาดในการเบิกจ่ายการลงระบบ</w:t>
            </w:r>
          </w:p>
        </w:tc>
        <w:tc>
          <w:tcPr>
            <w:tcW w:w="2835" w:type="dxa"/>
          </w:tcPr>
          <w:p w14:paraId="5D83C203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5C1C660D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-ส่งเจ้าหน้าที่เข้ารับการฝึกอบรมอย่างต่อเนื่องเพื่อพัฒนาศักยภาพการปฏิบัติงาน</w:t>
            </w:r>
          </w:p>
          <w:p w14:paraId="4883DB3C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-แจ้งรายงานตำแหน่งว่างให้ ก.อบต.จังหวัดเพชรบูรณ์ทราบเพื่อจะได้จัดสรรหาผู้ดำรงตำแหน่งว่าง</w:t>
            </w:r>
          </w:p>
          <w:p w14:paraId="057E76D3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-ประชาสัมพันธ์ให้ อบต.ข้างเคียงที่สนใจจะโอนย้ายมาดำรงตำแหน่ง</w:t>
            </w:r>
          </w:p>
        </w:tc>
        <w:tc>
          <w:tcPr>
            <w:tcW w:w="2268" w:type="dxa"/>
          </w:tcPr>
          <w:p w14:paraId="5FA130F3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45DFD23D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-สอบทานการปฏิบัติงานให้เป็นไปตามระเบียบ หนังสือสั่งการและกฎหมายที่เกี่ยวข้องอย่างเคร่งครัด</w:t>
            </w:r>
          </w:p>
          <w:p w14:paraId="36914095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-มีการตรวจสอบเอกสารประกอบการเบิกจ่ายให้ครบถ้วนถูกต้องก่อนดำเนินการเบิกจ่ายในแต่ละรายการ</w:t>
            </w:r>
          </w:p>
          <w:p w14:paraId="7D676679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มีการติดตามการดำเนินงานควบคุมการปฏิบัติงานด้านการเงินและบัญชีให้เป็นไปตามระเบียบ</w:t>
            </w:r>
          </w:p>
        </w:tc>
        <w:tc>
          <w:tcPr>
            <w:tcW w:w="1984" w:type="dxa"/>
          </w:tcPr>
          <w:p w14:paraId="02D321B4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78C09FAC" w14:textId="1298ECB5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เจ้าพนักงาน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การเงินและบัญชีว่างขาดผู้รับผิดชอบงานโดยตรง</w:t>
            </w:r>
          </w:p>
          <w:p w14:paraId="10BA8CEA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-การจัดเก็บเอกสารประกอบการเบิกจ่ายไม่ครบถ้วน ถูกต้องตามที่ได้รับอนุมัติ</w:t>
            </w:r>
          </w:p>
          <w:p w14:paraId="5FBCA820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มีการเร่งรัดการเบิกจ่ายแต่เอกสารไม่ครบถ้วนโดยไม่ผ่านการตรวจสอบก่อน</w:t>
            </w:r>
          </w:p>
        </w:tc>
        <w:tc>
          <w:tcPr>
            <w:tcW w:w="1985" w:type="dxa"/>
          </w:tcPr>
          <w:p w14:paraId="638AB987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5BFC4B14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-ให้หัวหน้าหน่วยงานย่อยแต่ละสำนัก/กอง ได้ตรวจสอบเอกสารพร้อมรับรองความถูกต้องก่อนดำเนินการเบิกจ่าย</w:t>
            </w:r>
          </w:p>
          <w:p w14:paraId="78D932B3" w14:textId="4CC5A2F3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ผู้ช่วย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เจ้าหน้าที่การเงินและ</w:t>
            </w:r>
            <w:r w:rsidR="009B63B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ผู้อำนวยการ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กองคลังมีการสอบทานการเบิกจ่ายตามขั้นตอน</w:t>
            </w:r>
          </w:p>
        </w:tc>
        <w:tc>
          <w:tcPr>
            <w:tcW w:w="1417" w:type="dxa"/>
          </w:tcPr>
          <w:p w14:paraId="3F7B0792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DE4055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กองคลัง </w:t>
            </w:r>
          </w:p>
          <w:p w14:paraId="0256E3FC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อบต.สามัคคี</w:t>
            </w:r>
          </w:p>
        </w:tc>
      </w:tr>
    </w:tbl>
    <w:p w14:paraId="528031FE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1B0AB817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05450388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43A51C39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303889CE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5AE92A27" w14:textId="77777777" w:rsidR="009B63BD" w:rsidRDefault="009B63BD" w:rsidP="007B3127">
      <w:pPr>
        <w:jc w:val="right"/>
        <w:rPr>
          <w:rFonts w:ascii="TH SarabunPSK" w:hAnsi="TH SarabunPSK" w:cs="TH SarabunPSK"/>
          <w:sz w:val="28"/>
          <w:szCs w:val="28"/>
        </w:rPr>
      </w:pPr>
    </w:p>
    <w:p w14:paraId="040B682D" w14:textId="5509254F" w:rsidR="007B3127" w:rsidRPr="007B3127" w:rsidRDefault="007B3127" w:rsidP="007B3127">
      <w:pPr>
        <w:jc w:val="right"/>
        <w:rPr>
          <w:rFonts w:ascii="TH SarabunPSK" w:hAnsi="TH SarabunPSK" w:cs="TH SarabunPSK"/>
          <w:sz w:val="28"/>
          <w:szCs w:val="28"/>
        </w:rPr>
      </w:pPr>
      <w:r w:rsidRPr="007B3127">
        <w:rPr>
          <w:rFonts w:ascii="TH SarabunPSK" w:hAnsi="TH SarabunPSK" w:cs="TH SarabunPSK" w:hint="cs"/>
          <w:sz w:val="28"/>
          <w:szCs w:val="28"/>
          <w:cs/>
        </w:rPr>
        <w:lastRenderedPageBreak/>
        <w:t>แบบ ปค.๕</w:t>
      </w:r>
    </w:p>
    <w:p w14:paraId="2E82805F" w14:textId="77777777" w:rsidR="007B3127" w:rsidRPr="00A90D75" w:rsidRDefault="007B3127" w:rsidP="00667EFF">
      <w:pPr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</w:t>
      </w:r>
      <w:r w:rsidRPr="00A90D75">
        <w:rPr>
          <w:rFonts w:ascii="TH SarabunPSK" w:hAnsi="TH SarabunPSK" w:cs="TH SarabunPSK"/>
          <w:sz w:val="30"/>
          <w:szCs w:val="30"/>
          <w:u w:val="single"/>
          <w:cs/>
        </w:rPr>
        <w:t xml:space="preserve"> ชื่อหน่วยงานกองคลัง   </w:t>
      </w:r>
      <w:r w:rsidRPr="00A90D75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องค์การบริหารส่วนตำบลสามัคคี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       </w:t>
      </w:r>
    </w:p>
    <w:p w14:paraId="5F83814B" w14:textId="77777777" w:rsidR="007B3127" w:rsidRPr="00A90D75" w:rsidRDefault="007B3127" w:rsidP="00667EFF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รายงานการประเมินผลการควบคุมภายใน</w:t>
      </w:r>
    </w:p>
    <w:p w14:paraId="530410B5" w14:textId="77777777" w:rsidR="007B3127" w:rsidRPr="007B3127" w:rsidRDefault="007B3127" w:rsidP="007B3127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ณ  วันที่</w:t>
      </w:r>
      <w:r w:rsidRPr="00A90D75">
        <w:rPr>
          <w:rFonts w:ascii="TH SarabunPSK" w:hAnsi="TH SarabunPSK" w:cs="TH SarabunPSK"/>
          <w:sz w:val="30"/>
          <w:szCs w:val="30"/>
        </w:rPr>
        <w:t xml:space="preserve">  </w:t>
      </w:r>
      <w:r w:rsidRPr="00A90D75">
        <w:rPr>
          <w:rFonts w:ascii="TH SarabunPSK" w:hAnsi="TH SarabunPSK" w:cs="TH SarabunPSK"/>
          <w:sz w:val="30"/>
          <w:szCs w:val="30"/>
          <w:cs/>
        </w:rPr>
        <w:t>๓๐</w:t>
      </w:r>
      <w:r w:rsidRPr="00A90D75">
        <w:rPr>
          <w:rFonts w:ascii="TH SarabunPSK" w:hAnsi="TH SarabunPSK" w:cs="TH SarabunPSK"/>
          <w:sz w:val="30"/>
          <w:szCs w:val="30"/>
        </w:rPr>
        <w:t xml:space="preserve">  </w:t>
      </w:r>
      <w:r w:rsidRPr="00A90D75">
        <w:rPr>
          <w:rFonts w:ascii="TH SarabunPSK" w:hAnsi="TH SarabunPSK" w:cs="TH SarabunPSK"/>
          <w:sz w:val="30"/>
          <w:szCs w:val="30"/>
          <w:cs/>
        </w:rPr>
        <w:t>เดือน  กันยายน พ</w:t>
      </w:r>
      <w:r w:rsidRPr="00A90D75">
        <w:rPr>
          <w:rFonts w:ascii="TH SarabunPSK" w:hAnsi="TH SarabunPSK" w:cs="TH SarabunPSK"/>
          <w:sz w:val="30"/>
          <w:szCs w:val="30"/>
        </w:rPr>
        <w:t>.</w:t>
      </w:r>
      <w:r w:rsidRPr="00A90D75">
        <w:rPr>
          <w:rFonts w:ascii="TH SarabunPSK" w:hAnsi="TH SarabunPSK" w:cs="TH SarabunPSK"/>
          <w:sz w:val="30"/>
          <w:szCs w:val="30"/>
          <w:cs/>
        </w:rPr>
        <w:t>ศ</w:t>
      </w:r>
      <w:r w:rsidRPr="00A90D75">
        <w:rPr>
          <w:rFonts w:ascii="TH SarabunPSK" w:hAnsi="TH SarabunPSK" w:cs="TH SarabunPSK"/>
          <w:sz w:val="30"/>
          <w:szCs w:val="30"/>
        </w:rPr>
        <w:t xml:space="preserve">. </w:t>
      </w:r>
      <w:r w:rsidRPr="00A90D75">
        <w:rPr>
          <w:rFonts w:ascii="TH SarabunPSK" w:hAnsi="TH SarabunPSK" w:cs="TH SarabunPSK"/>
          <w:sz w:val="30"/>
          <w:szCs w:val="30"/>
          <w:cs/>
        </w:rPr>
        <w:t>๒๕๖</w:t>
      </w:r>
      <w:r w:rsidRPr="00A90D75">
        <w:rPr>
          <w:rFonts w:ascii="TH SarabunPSK" w:hAnsi="TH SarabunPSK" w:cs="TH SarabunPSK" w:hint="cs"/>
          <w:sz w:val="30"/>
          <w:szCs w:val="30"/>
          <w:cs/>
        </w:rPr>
        <w:t>๖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10"/>
        <w:gridCol w:w="2126"/>
        <w:gridCol w:w="2268"/>
        <w:gridCol w:w="1985"/>
        <w:gridCol w:w="1984"/>
        <w:gridCol w:w="1559"/>
      </w:tblGrid>
      <w:tr w:rsidR="007B3127" w:rsidRPr="00C92FF6" w14:paraId="4BE212C0" w14:textId="77777777" w:rsidTr="00667EFF">
        <w:tc>
          <w:tcPr>
            <w:tcW w:w="3085" w:type="dxa"/>
          </w:tcPr>
          <w:p w14:paraId="6315110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ภารกิจกฎหมายที่จัดตั้งหน่วยงานของรัฐหรือภารกิจตามแผนการดำเนินการหรือภารกิจอื่นๆ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  <w:p w14:paraId="3A3B6F05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</w:tc>
        <w:tc>
          <w:tcPr>
            <w:tcW w:w="2410" w:type="dxa"/>
          </w:tcPr>
          <w:p w14:paraId="151EEA1C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5E07FF1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D2547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6E8176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694976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</w:tc>
        <w:tc>
          <w:tcPr>
            <w:tcW w:w="2126" w:type="dxa"/>
          </w:tcPr>
          <w:p w14:paraId="3333F32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6B051834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ที่มีอยู่</w:t>
            </w:r>
          </w:p>
          <w:p w14:paraId="3D7E83B1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1061B7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817696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(๓)</w:t>
            </w:r>
          </w:p>
        </w:tc>
        <w:tc>
          <w:tcPr>
            <w:tcW w:w="2268" w:type="dxa"/>
          </w:tcPr>
          <w:p w14:paraId="22AF0873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การประเมินผล</w:t>
            </w:r>
          </w:p>
          <w:p w14:paraId="2FE3E0D8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543599B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8651D2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5FDE0F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(๔)</w:t>
            </w:r>
          </w:p>
        </w:tc>
        <w:tc>
          <w:tcPr>
            <w:tcW w:w="1985" w:type="dxa"/>
          </w:tcPr>
          <w:p w14:paraId="07AD6C35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231CF15E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ที่ยังมีอยู่</w:t>
            </w:r>
          </w:p>
          <w:p w14:paraId="28645AE6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9E4444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ADC84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(๕)</w:t>
            </w:r>
          </w:p>
        </w:tc>
        <w:tc>
          <w:tcPr>
            <w:tcW w:w="1984" w:type="dxa"/>
          </w:tcPr>
          <w:p w14:paraId="16E95B6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</w:t>
            </w:r>
          </w:p>
          <w:p w14:paraId="11656CAC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7B06B090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2C410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FC82A8D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(๖)</w:t>
            </w:r>
          </w:p>
        </w:tc>
        <w:tc>
          <w:tcPr>
            <w:tcW w:w="1559" w:type="dxa"/>
          </w:tcPr>
          <w:p w14:paraId="0D1517E7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</w:t>
            </w:r>
          </w:p>
          <w:p w14:paraId="7D42A0A0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FA0886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9E319D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(๗)</w:t>
            </w:r>
          </w:p>
        </w:tc>
      </w:tr>
      <w:tr w:rsidR="007B3127" w:rsidRPr="00C92FF6" w14:paraId="2FBD81B1" w14:textId="77777777" w:rsidTr="00667EFF">
        <w:tc>
          <w:tcPr>
            <w:tcW w:w="3085" w:type="dxa"/>
          </w:tcPr>
          <w:p w14:paraId="3AF62ADD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กิจกรรม</w:t>
            </w:r>
          </w:p>
          <w:p w14:paraId="10D73555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๒.ด้านงานพัฒนาและจัดเก็บรายได้</w:t>
            </w:r>
          </w:p>
          <w:p w14:paraId="2B25B793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610056FF" w14:textId="19867B1C" w:rsidR="007B3127" w:rsidRPr="007B3127" w:rsidRDefault="007B3127" w:rsidP="007B3127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-เพื่อให้การจัดเก็บรายได้เป็นไปอย่างมีประสิทธิภาพ จัดเก็บรายได้ครบถ้วนถูกต้องไม่มีลูกหนี้ค้างชำระ เป็นไป ตามระเบียบ ก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ฎ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หมายที่เกี่ยวข้อง</w:t>
            </w:r>
            <w:r w:rsidRPr="007B312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และสามารถจัดเก็บภาษีให้ได้ครบถ้วนทุกปี</w:t>
            </w:r>
          </w:p>
          <w:p w14:paraId="6516513F" w14:textId="77777777" w:rsidR="007B3127" w:rsidRPr="007B3127" w:rsidRDefault="007B3127" w:rsidP="007B3127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-เพื่อเพิ่มประสิทธิภาพในการจัดเก็บรายได้อย่างครบถ้วน น่าเชื่อถือ และเป็นธรรม</w:t>
            </w:r>
          </w:p>
          <w:p w14:paraId="2437CB36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0B7B8A9F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1D81AB7D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งานจัดเก็บรายได้ไม่สามารถติดต่อเจ้าของที่ดินและสิ่งปลูกสร้างให้มาชำระภาษีเนื่องจากย้ายที่อยู่และไม่ได้เป็นคนในพื้นที่</w:t>
            </w:r>
          </w:p>
          <w:p w14:paraId="129C96F5" w14:textId="1CA475AA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มีการเปลี่ยนแปลงแนวทางป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ฏิ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บัติและมีการจัดเก็บภาษีแบบใหม่</w:t>
            </w:r>
          </w:p>
        </w:tc>
        <w:tc>
          <w:tcPr>
            <w:tcW w:w="2126" w:type="dxa"/>
          </w:tcPr>
          <w:p w14:paraId="1C57DF7E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722597DF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-ส่งเจ้าหน้าที่เข้ารับการฝึกอบรมเพื่อพัฒนาศักยภาพการเรียนรู้และการปฏิบัติงาน</w:t>
            </w:r>
          </w:p>
          <w:p w14:paraId="27404192" w14:textId="6B9490E4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</w:t>
            </w:r>
            <w:r w:rsidRPr="007B312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ปฏิบัติงานตา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ม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พระราชบัญญัติภาษีที่ดินและสิ่งปลูกสร้าง พ.ศ. ๒๕๖๒ ภาษีป้าย พ.ศ. ๒๕๑๐ และแก้ไขเพิ่มเติม และก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ฎ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กระทรวงอัตราภาษี ป้าย พ.ศ. ๒๕๖๓ โดยเคร่งครัด</w:t>
            </w:r>
          </w:p>
        </w:tc>
        <w:tc>
          <w:tcPr>
            <w:tcW w:w="2268" w:type="dxa"/>
          </w:tcPr>
          <w:p w14:paraId="672045BE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5C2083B5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-การปฏิบัติงานจะต้องยึดระเบียบกฎหมาย ต่าง ๆ เข่น พรบ.ภาษีที่ดินและสิ่งปลูกสร้าง และ พรบ.ภาษีป้าย </w:t>
            </w:r>
          </w:p>
          <w:p w14:paraId="66698FFE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เจ้าหน้าที่จัดเก็บรายได้ หรือผู้ที่ได้รับมอบหมาย ได้ปฏิบัติงานจัดเก็บภาษีและค่าธรรมเนียมต่าง ๆ ได้อย่างมีประสิทธิภาพ</w:t>
            </w:r>
          </w:p>
          <w:p w14:paraId="7AC5E9EC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ออกบริการจัดเก็บภาษีนอกสถานที่</w:t>
            </w:r>
          </w:p>
        </w:tc>
        <w:tc>
          <w:tcPr>
            <w:tcW w:w="1985" w:type="dxa"/>
          </w:tcPr>
          <w:p w14:paraId="15ABFD18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02194D07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-ประชาชนยังขาดความรู้ความเข้าใจ ในเรื่องของการเสียภาษี ผู้เสียภาษี บางรายไม่ได้อยู่ในพื้นที่ไม่สะดวกที่จะเดินทางมาเสียภาษี จึงทำให้มียอดภาษีค้างชำระ</w:t>
            </w:r>
          </w:p>
          <w:p w14:paraId="1FACA7B6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ไม่สามารถติดต่อผู้เสียภาษีได้เนื่องจากที่อยู่ไม่ถูกต้องชัดเจน</w:t>
            </w:r>
          </w:p>
        </w:tc>
        <w:tc>
          <w:tcPr>
            <w:tcW w:w="1984" w:type="dxa"/>
          </w:tcPr>
          <w:p w14:paraId="3DAAC45E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5B3C0D0F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-จัดทำสื่อในการ</w:t>
            </w:r>
          </w:p>
          <w:p w14:paraId="29CDDA28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ประชาสัมพันธ์ เช่น ป้ายประชาสัมพันธ์การชำระภาษีประจำปี</w:t>
            </w:r>
          </w:p>
          <w:p w14:paraId="593704F9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มีการประชาสัมพันธ์เสียงตามสายทุกเย็น</w:t>
            </w:r>
          </w:p>
          <w:p w14:paraId="2EC6B97F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ตรวจสอบฐานข้อมูลภาษีให้เป็นปัจจุบัน</w:t>
            </w:r>
          </w:p>
        </w:tc>
        <w:tc>
          <w:tcPr>
            <w:tcW w:w="1559" w:type="dxa"/>
          </w:tcPr>
          <w:p w14:paraId="18C70C57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3118DC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  <w:p w14:paraId="21936CB1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อบต.สามัคคี</w:t>
            </w:r>
          </w:p>
        </w:tc>
      </w:tr>
    </w:tbl>
    <w:p w14:paraId="14253068" w14:textId="77777777" w:rsidR="007B3127" w:rsidRPr="00C92FF6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71BEB5BC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3C4ED0BA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36AA4AE9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3E08903B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6991FB20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</w:rPr>
      </w:pPr>
    </w:p>
    <w:p w14:paraId="163A55A8" w14:textId="77777777" w:rsidR="009B63BD" w:rsidRDefault="009B63BD">
      <w:pPr>
        <w:spacing w:after="200" w:line="276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p w14:paraId="205BF6B5" w14:textId="3E030DEF" w:rsidR="007B3127" w:rsidRPr="007B3127" w:rsidRDefault="007B3127" w:rsidP="007B3127">
      <w:pPr>
        <w:jc w:val="right"/>
        <w:rPr>
          <w:rFonts w:ascii="TH SarabunPSK" w:hAnsi="TH SarabunPSK" w:cs="TH SarabunPSK"/>
          <w:sz w:val="28"/>
          <w:szCs w:val="28"/>
        </w:rPr>
      </w:pPr>
      <w:r w:rsidRPr="007B3127">
        <w:rPr>
          <w:rFonts w:ascii="TH SarabunPSK" w:hAnsi="TH SarabunPSK" w:cs="TH SarabunPSK" w:hint="cs"/>
          <w:sz w:val="28"/>
          <w:szCs w:val="28"/>
          <w:cs/>
        </w:rPr>
        <w:lastRenderedPageBreak/>
        <w:t>แบบ ปค.๕</w:t>
      </w:r>
    </w:p>
    <w:p w14:paraId="069F7262" w14:textId="77777777" w:rsidR="007B3127" w:rsidRPr="00A90D75" w:rsidRDefault="007B3127" w:rsidP="00667EFF">
      <w:pPr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</w:t>
      </w:r>
      <w:r w:rsidRPr="00A90D75">
        <w:rPr>
          <w:rFonts w:ascii="TH SarabunPSK" w:hAnsi="TH SarabunPSK" w:cs="TH SarabunPSK"/>
          <w:sz w:val="30"/>
          <w:szCs w:val="30"/>
          <w:u w:val="single"/>
          <w:cs/>
        </w:rPr>
        <w:t xml:space="preserve"> ชื่อหน่วยงานกองคลัง   </w:t>
      </w:r>
      <w:r w:rsidRPr="00A90D75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องค์การบริหารส่วนตำบลสามัคคี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       </w:t>
      </w:r>
    </w:p>
    <w:p w14:paraId="2DF3DD7D" w14:textId="77777777" w:rsidR="007B3127" w:rsidRPr="00A90D75" w:rsidRDefault="007B3127" w:rsidP="00667EFF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รายงานการประเมินผลการควบคุมภายใน</w:t>
      </w:r>
    </w:p>
    <w:p w14:paraId="7F84CD9D" w14:textId="77777777" w:rsidR="007B3127" w:rsidRPr="007B3127" w:rsidRDefault="007B3127" w:rsidP="007B3127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ณ  วันที่</w:t>
      </w:r>
      <w:r w:rsidRPr="00A90D75">
        <w:rPr>
          <w:rFonts w:ascii="TH SarabunPSK" w:hAnsi="TH SarabunPSK" w:cs="TH SarabunPSK"/>
          <w:sz w:val="30"/>
          <w:szCs w:val="30"/>
        </w:rPr>
        <w:t xml:space="preserve">  </w:t>
      </w:r>
      <w:r w:rsidRPr="00A90D75">
        <w:rPr>
          <w:rFonts w:ascii="TH SarabunPSK" w:hAnsi="TH SarabunPSK" w:cs="TH SarabunPSK"/>
          <w:sz w:val="30"/>
          <w:szCs w:val="30"/>
          <w:cs/>
        </w:rPr>
        <w:t>๓๐</w:t>
      </w:r>
      <w:r w:rsidRPr="00A90D75">
        <w:rPr>
          <w:rFonts w:ascii="TH SarabunPSK" w:hAnsi="TH SarabunPSK" w:cs="TH SarabunPSK"/>
          <w:sz w:val="30"/>
          <w:szCs w:val="30"/>
        </w:rPr>
        <w:t xml:space="preserve">  </w:t>
      </w:r>
      <w:r w:rsidRPr="00A90D75">
        <w:rPr>
          <w:rFonts w:ascii="TH SarabunPSK" w:hAnsi="TH SarabunPSK" w:cs="TH SarabunPSK"/>
          <w:sz w:val="30"/>
          <w:szCs w:val="30"/>
          <w:cs/>
        </w:rPr>
        <w:t>เดือน  กันยายน พ</w:t>
      </w:r>
      <w:r w:rsidRPr="00A90D75">
        <w:rPr>
          <w:rFonts w:ascii="TH SarabunPSK" w:hAnsi="TH SarabunPSK" w:cs="TH SarabunPSK"/>
          <w:sz w:val="30"/>
          <w:szCs w:val="30"/>
        </w:rPr>
        <w:t>.</w:t>
      </w:r>
      <w:r w:rsidRPr="00A90D75">
        <w:rPr>
          <w:rFonts w:ascii="TH SarabunPSK" w:hAnsi="TH SarabunPSK" w:cs="TH SarabunPSK"/>
          <w:sz w:val="30"/>
          <w:szCs w:val="30"/>
          <w:cs/>
        </w:rPr>
        <w:t>ศ</w:t>
      </w:r>
      <w:r w:rsidRPr="00A90D75">
        <w:rPr>
          <w:rFonts w:ascii="TH SarabunPSK" w:hAnsi="TH SarabunPSK" w:cs="TH SarabunPSK"/>
          <w:sz w:val="30"/>
          <w:szCs w:val="30"/>
        </w:rPr>
        <w:t xml:space="preserve">. </w:t>
      </w:r>
      <w:r w:rsidRPr="00A90D75">
        <w:rPr>
          <w:rFonts w:ascii="TH SarabunPSK" w:hAnsi="TH SarabunPSK" w:cs="TH SarabunPSK"/>
          <w:sz w:val="30"/>
          <w:szCs w:val="30"/>
          <w:cs/>
        </w:rPr>
        <w:t>๒๕๖</w:t>
      </w:r>
      <w:r w:rsidRPr="00A90D75">
        <w:rPr>
          <w:rFonts w:ascii="TH SarabunPSK" w:hAnsi="TH SarabunPSK" w:cs="TH SarabunPSK" w:hint="cs"/>
          <w:sz w:val="30"/>
          <w:szCs w:val="30"/>
          <w:cs/>
        </w:rPr>
        <w:t>๖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10"/>
        <w:gridCol w:w="2126"/>
        <w:gridCol w:w="2268"/>
        <w:gridCol w:w="1985"/>
        <w:gridCol w:w="1984"/>
        <w:gridCol w:w="1559"/>
      </w:tblGrid>
      <w:tr w:rsidR="007B3127" w:rsidRPr="00C92FF6" w14:paraId="13442858" w14:textId="77777777" w:rsidTr="00667EFF">
        <w:tc>
          <w:tcPr>
            <w:tcW w:w="3085" w:type="dxa"/>
          </w:tcPr>
          <w:p w14:paraId="4549337C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ภารกิจกฎหมายที่จัดตั้งหน่วยงานของรัฐหรือภารกิจตามแผนการดำเนินการหรือภารกิจอื่นๆ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  <w:p w14:paraId="2448F3B7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</w:tc>
        <w:tc>
          <w:tcPr>
            <w:tcW w:w="2410" w:type="dxa"/>
          </w:tcPr>
          <w:p w14:paraId="1DBA7AE4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16093447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274B26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92EB806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5676AD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</w:tc>
        <w:tc>
          <w:tcPr>
            <w:tcW w:w="2126" w:type="dxa"/>
          </w:tcPr>
          <w:p w14:paraId="0013A30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0C628875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ที่มีอยู่</w:t>
            </w:r>
          </w:p>
          <w:p w14:paraId="3B19B178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D9F0AD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4F3169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(๓)</w:t>
            </w:r>
          </w:p>
        </w:tc>
        <w:tc>
          <w:tcPr>
            <w:tcW w:w="2268" w:type="dxa"/>
          </w:tcPr>
          <w:p w14:paraId="3CB71898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การประเมินผล</w:t>
            </w:r>
          </w:p>
          <w:p w14:paraId="5737425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7DF96D4E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DFC39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5FE3E1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(๔)</w:t>
            </w:r>
          </w:p>
        </w:tc>
        <w:tc>
          <w:tcPr>
            <w:tcW w:w="1985" w:type="dxa"/>
          </w:tcPr>
          <w:p w14:paraId="43B60F2C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3A70DC0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ที่ยังมีอยู่</w:t>
            </w:r>
          </w:p>
          <w:p w14:paraId="16B6F375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2EE400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6ED95C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(๕)</w:t>
            </w:r>
          </w:p>
        </w:tc>
        <w:tc>
          <w:tcPr>
            <w:tcW w:w="1984" w:type="dxa"/>
          </w:tcPr>
          <w:p w14:paraId="63982C4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</w:t>
            </w:r>
          </w:p>
          <w:p w14:paraId="5FE7FEC7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622607B6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F7E414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5F5C0A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(๖)</w:t>
            </w:r>
          </w:p>
        </w:tc>
        <w:tc>
          <w:tcPr>
            <w:tcW w:w="1559" w:type="dxa"/>
          </w:tcPr>
          <w:p w14:paraId="7FECF4B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</w:t>
            </w:r>
          </w:p>
          <w:p w14:paraId="40755B8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16DD1C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D161583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(๗)</w:t>
            </w:r>
          </w:p>
        </w:tc>
      </w:tr>
      <w:tr w:rsidR="007B3127" w:rsidRPr="00C92FF6" w14:paraId="0DAD840D" w14:textId="77777777" w:rsidTr="00667EFF">
        <w:tc>
          <w:tcPr>
            <w:tcW w:w="3085" w:type="dxa"/>
          </w:tcPr>
          <w:p w14:paraId="38CC8512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กิจกรรม</w:t>
            </w:r>
          </w:p>
          <w:p w14:paraId="1919D9DC" w14:textId="56F4BA9D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๓.</w:t>
            </w:r>
            <w:r w:rsidR="009B63B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งานทะเบียนทรัพย์สินและพัสดุ</w:t>
            </w:r>
          </w:p>
          <w:p w14:paraId="0FC789FE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75058A2B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เพื่อให้การปฏิบัติงานด้านทะเบียนทรัพย์สินและพัสดุเป็นไปอย่างรวดเร็วคล่องตัวและมีประสิทธิภาพในการปฏิบัติงานอย่างต่อเนื่อง</w:t>
            </w:r>
          </w:p>
          <w:p w14:paraId="70929CF6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39C879F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670BBB25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-ทะเบียนทรัพย์สินและ</w:t>
            </w:r>
          </w:p>
          <w:p w14:paraId="48177938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ครุภัณฑ์มีค่อนข้างมาก ทำให้การตรวจสอบเป็นไปด้วยความยุ่งยาก ครุภัณฑ์ที่ชำรุดเสียหายยังไม่มีการจำหน่ายออกจากทะเบียน จึงทำให้งบทรัพย์สินมีมูลค่าสูงกว่าที่เป็นจริง</w:t>
            </w:r>
          </w:p>
          <w:p w14:paraId="47924012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126" w:type="dxa"/>
          </w:tcPr>
          <w:p w14:paraId="50B0CD80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29C894F9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-หัวหน้าหน่วยงานกำกับดูแลควบคุมอย่างใกล้ชิดให้คำแนะนำ</w:t>
            </w:r>
          </w:p>
          <w:p w14:paraId="0F07D666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-ส่งเจ้าหน้าที่ที่รับผิดชอบเข้ารับการอบรมเกี่ยวกับงานทะเบียนทรัพย์สินและพัสดุ</w:t>
            </w:r>
          </w:p>
          <w:p w14:paraId="3AB8B489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5AF2CF6C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300C5267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-การรายงานผลการตรวจสอบพัสดุประจำปีเป็นไปตามกำหนดและจัดส่ง สตง.ตามระเบียบ</w:t>
            </w:r>
          </w:p>
          <w:p w14:paraId="63C21009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มีคำสั่งแต่งตั้งคณะกรรมการตรวจสอบพัสดุประจำปี</w:t>
            </w:r>
          </w:p>
        </w:tc>
        <w:tc>
          <w:tcPr>
            <w:tcW w:w="1985" w:type="dxa"/>
          </w:tcPr>
          <w:p w14:paraId="26EE0236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13D79C66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-ทะเบียนทรัพย์สินและครุภัณฑ์มีค่อนข้างมาก ทำให้การตรวจสอบเป็นไปด้วยความยุ่งยาก จึงทำให้งบทรัพย์สินมีมูลค่าสูงกว่าที่เป็นจริง</w:t>
            </w:r>
          </w:p>
        </w:tc>
        <w:tc>
          <w:tcPr>
            <w:tcW w:w="1984" w:type="dxa"/>
          </w:tcPr>
          <w:p w14:paraId="5197B32B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43C168B7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-มีคำสั่งแบ่งงานภายในกองที่ชัดเจน</w:t>
            </w:r>
          </w:p>
          <w:p w14:paraId="6DDB0420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ผู้อำนวยการกองคลังกำชับ เร่งรัด ติดตามภายในเดือนสุดท้ายก่อนสิ้นปีงบประมาณ และมีคำสั่งแต่งตั้งคณะกรรมการตรวจสอบพัสดุประจำปี</w:t>
            </w:r>
          </w:p>
          <w:p w14:paraId="063A430E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- 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รายงานผลการตรวจสอบพัสดุประจำปีภายในกำหนด</w:t>
            </w:r>
          </w:p>
        </w:tc>
        <w:tc>
          <w:tcPr>
            <w:tcW w:w="1559" w:type="dxa"/>
          </w:tcPr>
          <w:p w14:paraId="042B1448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3B5B75F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  <w:p w14:paraId="6D48673D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อบต.สามัคคี</w:t>
            </w:r>
          </w:p>
        </w:tc>
      </w:tr>
    </w:tbl>
    <w:p w14:paraId="54AFA7FC" w14:textId="77777777" w:rsidR="007B3127" w:rsidRDefault="007B3127" w:rsidP="007B3127">
      <w:pPr>
        <w:jc w:val="right"/>
        <w:rPr>
          <w:rFonts w:ascii="TH SarabunPSK" w:hAnsi="TH SarabunPSK" w:cs="TH SarabunPSK"/>
          <w:b w:val="0"/>
          <w:bCs w:val="0"/>
          <w:sz w:val="28"/>
          <w:cs/>
        </w:rPr>
      </w:pPr>
    </w:p>
    <w:p w14:paraId="71CC5067" w14:textId="77777777" w:rsidR="007B3127" w:rsidRPr="007B3127" w:rsidRDefault="007B3127" w:rsidP="007B3127">
      <w:pPr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cs/>
        </w:rPr>
        <w:br w:type="page"/>
      </w:r>
      <w:r w:rsidRPr="007B3127">
        <w:rPr>
          <w:rFonts w:ascii="TH SarabunPSK" w:hAnsi="TH SarabunPSK" w:cs="TH SarabunPSK" w:hint="cs"/>
          <w:sz w:val="28"/>
          <w:szCs w:val="28"/>
          <w:cs/>
        </w:rPr>
        <w:lastRenderedPageBreak/>
        <w:t>แบบ ปค.๕</w:t>
      </w:r>
    </w:p>
    <w:p w14:paraId="7DEC7965" w14:textId="77777777" w:rsidR="007B3127" w:rsidRPr="00A90D75" w:rsidRDefault="007B3127" w:rsidP="00667EFF">
      <w:pPr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</w:t>
      </w:r>
      <w:r w:rsidRPr="00A90D75">
        <w:rPr>
          <w:rFonts w:ascii="TH SarabunPSK" w:hAnsi="TH SarabunPSK" w:cs="TH SarabunPSK"/>
          <w:sz w:val="30"/>
          <w:szCs w:val="30"/>
          <w:u w:val="single"/>
          <w:cs/>
        </w:rPr>
        <w:t xml:space="preserve"> ชื่อหน่วยงานกองคลัง   </w:t>
      </w:r>
      <w:r w:rsidRPr="00A90D75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องค์การบริหารส่วนตำบลสามัคคี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       </w:t>
      </w:r>
    </w:p>
    <w:p w14:paraId="73FA05D5" w14:textId="77777777" w:rsidR="007B3127" w:rsidRPr="00A90D75" w:rsidRDefault="007B3127" w:rsidP="00667EFF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รายงานการประเมินผลการควบคุมภายใน</w:t>
      </w:r>
    </w:p>
    <w:p w14:paraId="59BEBD2E" w14:textId="77777777" w:rsidR="007B3127" w:rsidRPr="007B3127" w:rsidRDefault="007B3127" w:rsidP="007B3127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ณ  วันที่</w:t>
      </w:r>
      <w:r w:rsidRPr="00A90D75">
        <w:rPr>
          <w:rFonts w:ascii="TH SarabunPSK" w:hAnsi="TH SarabunPSK" w:cs="TH SarabunPSK"/>
          <w:sz w:val="30"/>
          <w:szCs w:val="30"/>
        </w:rPr>
        <w:t xml:space="preserve">  </w:t>
      </w:r>
      <w:r w:rsidRPr="00A90D75">
        <w:rPr>
          <w:rFonts w:ascii="TH SarabunPSK" w:hAnsi="TH SarabunPSK" w:cs="TH SarabunPSK"/>
          <w:sz w:val="30"/>
          <w:szCs w:val="30"/>
          <w:cs/>
        </w:rPr>
        <w:t>๓๐</w:t>
      </w:r>
      <w:r w:rsidRPr="00A90D75">
        <w:rPr>
          <w:rFonts w:ascii="TH SarabunPSK" w:hAnsi="TH SarabunPSK" w:cs="TH SarabunPSK"/>
          <w:sz w:val="30"/>
          <w:szCs w:val="30"/>
        </w:rPr>
        <w:t xml:space="preserve">  </w:t>
      </w:r>
      <w:r w:rsidRPr="00A90D75">
        <w:rPr>
          <w:rFonts w:ascii="TH SarabunPSK" w:hAnsi="TH SarabunPSK" w:cs="TH SarabunPSK"/>
          <w:sz w:val="30"/>
          <w:szCs w:val="30"/>
          <w:cs/>
        </w:rPr>
        <w:t>เดือน  กันยายน พ</w:t>
      </w:r>
      <w:r w:rsidRPr="00A90D75">
        <w:rPr>
          <w:rFonts w:ascii="TH SarabunPSK" w:hAnsi="TH SarabunPSK" w:cs="TH SarabunPSK"/>
          <w:sz w:val="30"/>
          <w:szCs w:val="30"/>
        </w:rPr>
        <w:t>.</w:t>
      </w:r>
      <w:r w:rsidRPr="00A90D75">
        <w:rPr>
          <w:rFonts w:ascii="TH SarabunPSK" w:hAnsi="TH SarabunPSK" w:cs="TH SarabunPSK"/>
          <w:sz w:val="30"/>
          <w:szCs w:val="30"/>
          <w:cs/>
        </w:rPr>
        <w:t>ศ</w:t>
      </w:r>
      <w:r w:rsidRPr="00A90D75">
        <w:rPr>
          <w:rFonts w:ascii="TH SarabunPSK" w:hAnsi="TH SarabunPSK" w:cs="TH SarabunPSK"/>
          <w:sz w:val="30"/>
          <w:szCs w:val="30"/>
        </w:rPr>
        <w:t xml:space="preserve">. </w:t>
      </w:r>
      <w:r w:rsidRPr="00A90D75">
        <w:rPr>
          <w:rFonts w:ascii="TH SarabunPSK" w:hAnsi="TH SarabunPSK" w:cs="TH SarabunPSK"/>
          <w:sz w:val="30"/>
          <w:szCs w:val="30"/>
          <w:cs/>
        </w:rPr>
        <w:t>๒๕๖</w:t>
      </w:r>
      <w:r w:rsidRPr="00A90D75">
        <w:rPr>
          <w:rFonts w:ascii="TH SarabunPSK" w:hAnsi="TH SarabunPSK" w:cs="TH SarabunPSK" w:hint="cs"/>
          <w:sz w:val="30"/>
          <w:szCs w:val="30"/>
          <w:cs/>
        </w:rPr>
        <w:t>๖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409"/>
        <w:gridCol w:w="2297"/>
        <w:gridCol w:w="2098"/>
        <w:gridCol w:w="1984"/>
        <w:gridCol w:w="1985"/>
        <w:gridCol w:w="1417"/>
      </w:tblGrid>
      <w:tr w:rsidR="007B3127" w:rsidRPr="00C92FF6" w14:paraId="54DAF20F" w14:textId="77777777" w:rsidTr="007B3127">
        <w:tc>
          <w:tcPr>
            <w:tcW w:w="3369" w:type="dxa"/>
          </w:tcPr>
          <w:p w14:paraId="729BAAE4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ภารกิจกฎหมายที่จัดตั้งหน่วยงานของรัฐหรือภารกิจตามแผนการดำเนินการหรือภารกิจอื่นๆ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</w:t>
            </w:r>
            <w:r w:rsidRPr="007B3127">
              <w:rPr>
                <w:rFonts w:ascii="TH SarabunPSK" w:hAnsi="TH SarabunPSK" w:cs="TH SarabunPSK" w:hint="cs"/>
                <w:sz w:val="28"/>
                <w:cs/>
              </w:rPr>
              <w:t>์</w:t>
            </w:r>
          </w:p>
          <w:p w14:paraId="58F7F3D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</w:tc>
        <w:tc>
          <w:tcPr>
            <w:tcW w:w="2409" w:type="dxa"/>
          </w:tcPr>
          <w:p w14:paraId="3B52B1F6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6E81F3F2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A7872FE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E0394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029C82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</w:tc>
        <w:tc>
          <w:tcPr>
            <w:tcW w:w="2297" w:type="dxa"/>
          </w:tcPr>
          <w:p w14:paraId="113AEBC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1C745F94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ที่มีอยู่</w:t>
            </w:r>
          </w:p>
          <w:p w14:paraId="37837746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838F5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71F17C8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(๓)</w:t>
            </w:r>
          </w:p>
        </w:tc>
        <w:tc>
          <w:tcPr>
            <w:tcW w:w="2098" w:type="dxa"/>
          </w:tcPr>
          <w:p w14:paraId="5EE03450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การประเมินผล</w:t>
            </w:r>
          </w:p>
          <w:p w14:paraId="5A43C70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7537ACA3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3E6D988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341B08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(๔)</w:t>
            </w:r>
          </w:p>
        </w:tc>
        <w:tc>
          <w:tcPr>
            <w:tcW w:w="1984" w:type="dxa"/>
          </w:tcPr>
          <w:p w14:paraId="3BFE0003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1A53418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ที่ยังมีอยู่</w:t>
            </w:r>
          </w:p>
          <w:p w14:paraId="07062BC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CACA5D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C20D6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(๕)</w:t>
            </w:r>
          </w:p>
        </w:tc>
        <w:tc>
          <w:tcPr>
            <w:tcW w:w="1985" w:type="dxa"/>
          </w:tcPr>
          <w:p w14:paraId="1789FEE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</w:t>
            </w:r>
          </w:p>
          <w:p w14:paraId="24053B90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77CAD402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34429E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EC84D5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(๖)</w:t>
            </w:r>
          </w:p>
        </w:tc>
        <w:tc>
          <w:tcPr>
            <w:tcW w:w="1417" w:type="dxa"/>
          </w:tcPr>
          <w:p w14:paraId="32B0CCA0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</w:t>
            </w:r>
          </w:p>
          <w:p w14:paraId="43A6E985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597385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3B1BE37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(๗)</w:t>
            </w:r>
          </w:p>
        </w:tc>
      </w:tr>
      <w:tr w:rsidR="007B3127" w:rsidRPr="00C92FF6" w14:paraId="62CD881D" w14:textId="77777777" w:rsidTr="007B3127">
        <w:tc>
          <w:tcPr>
            <w:tcW w:w="3369" w:type="dxa"/>
          </w:tcPr>
          <w:p w14:paraId="6E851E7C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กิจกรรม</w:t>
            </w:r>
          </w:p>
          <w:p w14:paraId="03EF709D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๔.ด้านการจัดซื้อจัดจ้าง</w:t>
            </w:r>
          </w:p>
          <w:p w14:paraId="13BFEA5D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448EB585" w14:textId="77777777" w:rsidR="007B3127" w:rsidRPr="007B3127" w:rsidRDefault="007B3127" w:rsidP="00667EFF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-เพื่อให้เกิดการวางแผน การใช้ การจัดหา จัดซื้อจัดจ้างพัสดุและทรัพย์สินเป็นไปตามความเหมาะสม คุ้มค่า โปร่งใส เกิดประสิทธิภาพมากที่สุดต่อทางราชการ ประชาชน มีระบบการควบคุมเป็นไปตามระเบียบของทางราชการอย่างเคร่งครัดและถูกต้อง</w:t>
            </w:r>
          </w:p>
        </w:tc>
        <w:tc>
          <w:tcPr>
            <w:tcW w:w="2409" w:type="dxa"/>
          </w:tcPr>
          <w:p w14:paraId="31D690F3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F8387C2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-ระเบียบมีการเปลี่ยนแปลงอยู่เสมอทำให้ผู้ปฏิบัติงานมีความรู้ความเข้าใจที่อาจคลาดเคลื่อนได้</w:t>
            </w:r>
          </w:p>
          <w:p w14:paraId="43FBC9E9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ระเบียบกระทรวงมหาดไทยว่าด้วยการพัสดุฯ</w:t>
            </w:r>
          </w:p>
        </w:tc>
        <w:tc>
          <w:tcPr>
            <w:tcW w:w="2297" w:type="dxa"/>
          </w:tcPr>
          <w:p w14:paraId="2D7DBE78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4C00DEBB" w14:textId="67564775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-ระเบียกระทรวงมหาดไทยว่าด้วยการพัสดุฯ</w:t>
            </w:r>
          </w:p>
          <w:p w14:paraId="586D7D4E" w14:textId="28B5B975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ส่งเจ้าหน้าที่เข้ารับการฝึกอบรมเพื่อศึกษาระเบียบ ก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ฎ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หมายในงานพัสดุ</w:t>
            </w:r>
          </w:p>
          <w:p w14:paraId="7B6CFD36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การจัดซื้อจัดจ้างและการจำหน่ายทรัพย์สินมีการปฏิบัติตามระเบียบและหนังสือสั่งการของทางราชการ</w:t>
            </w:r>
          </w:p>
          <w:p w14:paraId="1F3B05B1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มีการจัดทำทะเบียนคุมตามระเบียบฯ</w:t>
            </w:r>
          </w:p>
        </w:tc>
        <w:tc>
          <w:tcPr>
            <w:tcW w:w="2098" w:type="dxa"/>
          </w:tcPr>
          <w:p w14:paraId="3656218E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1521EA7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การจัดซื้อจัดจ้างได้มีการเพิ่มความละเอียดรอบครอบของเอกสารให้มีความครบถ้วนของเอกสารได้ดีในระดับหนึ่งแต่การควบคุมยังไม่เพียงพอยังขาดการตรวจสอบอย่างต่อเนื่องและระเบียบที่เกี่ยวข้องมีการปรับปรุงอยู่เสมอ</w:t>
            </w:r>
          </w:p>
        </w:tc>
        <w:tc>
          <w:tcPr>
            <w:tcW w:w="1984" w:type="dxa"/>
          </w:tcPr>
          <w:p w14:paraId="666EACE1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3EEB2721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-การตรวจสอบเอกสารการจัดซื้อจัดจ้างก่อนการเบิกจ่ายบางตัวยังไม่ครบถ้วน</w:t>
            </w:r>
          </w:p>
          <w:p w14:paraId="5E48EC56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-ระเบียบ กฎหมาย หนังสือสั่งการ มีการปรับปรุง เปลี่ยนแปลงอยู่เสมอ</w:t>
            </w:r>
          </w:p>
        </w:tc>
        <w:tc>
          <w:tcPr>
            <w:tcW w:w="1985" w:type="dxa"/>
          </w:tcPr>
          <w:p w14:paraId="2E9F86CB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02F4A3" w14:textId="5C1C2EEF" w:rsidR="007B3127" w:rsidRPr="007B3127" w:rsidRDefault="007B3127" w:rsidP="007B312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-ผู้บังคับบัญช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า</w:t>
            </w: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กำหนดการตรวจสอบการปฏิบัติงานเอกสารหลักฐานต่าง ๆ ก่อนการอนุมัติเบิกจ่ายงบประมาณ</w:t>
            </w:r>
          </w:p>
          <w:p w14:paraId="416FD15B" w14:textId="77777777" w:rsidR="007B3127" w:rsidRPr="007B3127" w:rsidRDefault="007B3127" w:rsidP="007B312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-มีหัวหน้าพัสดุกำกับดูแลการปฏิบัติงานอย่างใกล้ชิด</w:t>
            </w:r>
          </w:p>
          <w:p w14:paraId="79BF561D" w14:textId="77777777" w:rsidR="007B3127" w:rsidRPr="007B3127" w:rsidRDefault="007B3127" w:rsidP="007B3127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 กำชับให้หน่วยงานเจ้าของงบประมาณจัดทำแผนการเบิกจ่ายแต่ละไตรมาสให้ตรงกับความต้องการการใช้งานให้มากที่สุด</w:t>
            </w:r>
          </w:p>
          <w:p w14:paraId="3C57905E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1417" w:type="dxa"/>
          </w:tcPr>
          <w:p w14:paraId="064A4D7A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8B074D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  <w:p w14:paraId="4FA407D6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อบต.สามัคคี</w:t>
            </w:r>
          </w:p>
        </w:tc>
      </w:tr>
    </w:tbl>
    <w:p w14:paraId="01EBA58B" w14:textId="77777777" w:rsidR="007B3127" w:rsidRPr="00C92FF6" w:rsidRDefault="007B3127" w:rsidP="007B3127">
      <w:pPr>
        <w:rPr>
          <w:rFonts w:ascii="TH SarabunPSK" w:hAnsi="TH SarabunPSK" w:cs="TH SarabunPSK"/>
          <w:sz w:val="28"/>
          <w:szCs w:val="28"/>
        </w:rPr>
      </w:pP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</w:p>
    <w:p w14:paraId="483A7347" w14:textId="77777777" w:rsidR="007B3127" w:rsidRDefault="007B3127" w:rsidP="007B3127">
      <w:pPr>
        <w:jc w:val="right"/>
        <w:rPr>
          <w:rFonts w:ascii="TH SarabunPSK" w:hAnsi="TH SarabunPSK" w:cs="TH SarabunPSK"/>
          <w:sz w:val="28"/>
          <w:cs/>
        </w:rPr>
      </w:pP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</w:p>
    <w:p w14:paraId="056543F7" w14:textId="77777777" w:rsidR="007B3127" w:rsidRPr="007B3127" w:rsidRDefault="007B3127" w:rsidP="007B3127">
      <w:pPr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cs/>
        </w:rPr>
        <w:br w:type="page"/>
      </w:r>
      <w:r w:rsidRPr="007B3127">
        <w:rPr>
          <w:rFonts w:ascii="TH SarabunPSK" w:hAnsi="TH SarabunPSK" w:cs="TH SarabunPSK" w:hint="cs"/>
          <w:sz w:val="28"/>
          <w:szCs w:val="28"/>
          <w:cs/>
        </w:rPr>
        <w:lastRenderedPageBreak/>
        <w:t>แบบ ปค.๕</w:t>
      </w:r>
    </w:p>
    <w:p w14:paraId="2C31CDDC" w14:textId="77777777" w:rsidR="007B3127" w:rsidRPr="00A90D75" w:rsidRDefault="007B3127" w:rsidP="00667EFF">
      <w:pPr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</w:t>
      </w:r>
      <w:r w:rsidRPr="00A90D75">
        <w:rPr>
          <w:rFonts w:ascii="TH SarabunPSK" w:hAnsi="TH SarabunPSK" w:cs="TH SarabunPSK"/>
          <w:sz w:val="30"/>
          <w:szCs w:val="30"/>
          <w:u w:val="single"/>
          <w:cs/>
        </w:rPr>
        <w:t xml:space="preserve"> ชื่อหน่วยงานกองคลัง   </w:t>
      </w:r>
      <w:r w:rsidRPr="00A90D75">
        <w:rPr>
          <w:rFonts w:ascii="TH SarabunPSK" w:hAnsi="TH SarabunPSK" w:cs="TH SarabunPSK"/>
          <w:sz w:val="30"/>
          <w:szCs w:val="30"/>
          <w:cs/>
        </w:rPr>
        <w:t>องค์การบริหารส่วนตำบลสามัคคี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       </w:t>
      </w:r>
    </w:p>
    <w:p w14:paraId="0DB33E07" w14:textId="77777777" w:rsidR="007B3127" w:rsidRPr="00A90D75" w:rsidRDefault="007B3127" w:rsidP="00667EFF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รายงานการประเมินผลการควบคุมภายใน</w:t>
      </w:r>
    </w:p>
    <w:p w14:paraId="305F4280" w14:textId="77777777" w:rsidR="007B3127" w:rsidRPr="007B3127" w:rsidRDefault="007B3127" w:rsidP="007B3127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>ณ  วันที่</w:t>
      </w:r>
      <w:r w:rsidRPr="00A90D75">
        <w:rPr>
          <w:rFonts w:ascii="TH SarabunPSK" w:hAnsi="TH SarabunPSK" w:cs="TH SarabunPSK"/>
          <w:sz w:val="30"/>
          <w:szCs w:val="30"/>
        </w:rPr>
        <w:t xml:space="preserve">  </w:t>
      </w:r>
      <w:r w:rsidRPr="00A90D75">
        <w:rPr>
          <w:rFonts w:ascii="TH SarabunPSK" w:hAnsi="TH SarabunPSK" w:cs="TH SarabunPSK"/>
          <w:sz w:val="30"/>
          <w:szCs w:val="30"/>
          <w:cs/>
        </w:rPr>
        <w:t>๓๐</w:t>
      </w:r>
      <w:r w:rsidRPr="00A90D75">
        <w:rPr>
          <w:rFonts w:ascii="TH SarabunPSK" w:hAnsi="TH SarabunPSK" w:cs="TH SarabunPSK"/>
          <w:sz w:val="30"/>
          <w:szCs w:val="30"/>
        </w:rPr>
        <w:t xml:space="preserve">  </w:t>
      </w:r>
      <w:r w:rsidRPr="00A90D75">
        <w:rPr>
          <w:rFonts w:ascii="TH SarabunPSK" w:hAnsi="TH SarabunPSK" w:cs="TH SarabunPSK"/>
          <w:sz w:val="30"/>
          <w:szCs w:val="30"/>
          <w:cs/>
        </w:rPr>
        <w:t>เดือน  กันยายน พ</w:t>
      </w:r>
      <w:r w:rsidRPr="00A90D75">
        <w:rPr>
          <w:rFonts w:ascii="TH SarabunPSK" w:hAnsi="TH SarabunPSK" w:cs="TH SarabunPSK"/>
          <w:sz w:val="30"/>
          <w:szCs w:val="30"/>
        </w:rPr>
        <w:t>.</w:t>
      </w:r>
      <w:r w:rsidRPr="00A90D75">
        <w:rPr>
          <w:rFonts w:ascii="TH SarabunPSK" w:hAnsi="TH SarabunPSK" w:cs="TH SarabunPSK"/>
          <w:sz w:val="30"/>
          <w:szCs w:val="30"/>
          <w:cs/>
        </w:rPr>
        <w:t>ศ</w:t>
      </w:r>
      <w:r w:rsidRPr="00A90D75">
        <w:rPr>
          <w:rFonts w:ascii="TH SarabunPSK" w:hAnsi="TH SarabunPSK" w:cs="TH SarabunPSK"/>
          <w:sz w:val="30"/>
          <w:szCs w:val="30"/>
        </w:rPr>
        <w:t xml:space="preserve">. </w:t>
      </w:r>
      <w:r w:rsidRPr="00A90D75">
        <w:rPr>
          <w:rFonts w:ascii="TH SarabunPSK" w:hAnsi="TH SarabunPSK" w:cs="TH SarabunPSK"/>
          <w:sz w:val="30"/>
          <w:szCs w:val="30"/>
          <w:cs/>
        </w:rPr>
        <w:t>๒๕๖</w:t>
      </w:r>
      <w:r w:rsidRPr="00A90D75">
        <w:rPr>
          <w:rFonts w:ascii="TH SarabunPSK" w:hAnsi="TH SarabunPSK" w:cs="TH SarabunPSK" w:hint="cs"/>
          <w:sz w:val="30"/>
          <w:szCs w:val="30"/>
          <w:cs/>
        </w:rPr>
        <w:t>๖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409"/>
        <w:gridCol w:w="2127"/>
        <w:gridCol w:w="2268"/>
        <w:gridCol w:w="1984"/>
        <w:gridCol w:w="1985"/>
        <w:gridCol w:w="1417"/>
      </w:tblGrid>
      <w:tr w:rsidR="007B3127" w:rsidRPr="00C92FF6" w14:paraId="7BC01D49" w14:textId="77777777" w:rsidTr="00667EFF">
        <w:tc>
          <w:tcPr>
            <w:tcW w:w="3369" w:type="dxa"/>
          </w:tcPr>
          <w:p w14:paraId="14BB20E3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ภารกิจกฎหมายที่จัดตั้งหน่วยงานของรัฐหรือภารกิจตามแผนการดำเนินการหรือภารกิจอื่นๆ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  <w:p w14:paraId="69E9631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</w:tc>
        <w:tc>
          <w:tcPr>
            <w:tcW w:w="2409" w:type="dxa"/>
          </w:tcPr>
          <w:p w14:paraId="398BD6F4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44C227CE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77DE984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746B6E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4A4C2D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</w:tc>
        <w:tc>
          <w:tcPr>
            <w:tcW w:w="2127" w:type="dxa"/>
          </w:tcPr>
          <w:p w14:paraId="7A5945C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4DD768B8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ที่มีอยู่</w:t>
            </w:r>
          </w:p>
          <w:p w14:paraId="5BD92AF1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51400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13577E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(๓)</w:t>
            </w:r>
          </w:p>
        </w:tc>
        <w:tc>
          <w:tcPr>
            <w:tcW w:w="2268" w:type="dxa"/>
          </w:tcPr>
          <w:p w14:paraId="461040A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การประเมินผล</w:t>
            </w:r>
          </w:p>
          <w:p w14:paraId="788D5C9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6226452D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138C941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8DB0C2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(๔)</w:t>
            </w:r>
          </w:p>
        </w:tc>
        <w:tc>
          <w:tcPr>
            <w:tcW w:w="1984" w:type="dxa"/>
          </w:tcPr>
          <w:p w14:paraId="18C2DCEB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ความเสี่ยง</w:t>
            </w:r>
          </w:p>
          <w:p w14:paraId="06A1E011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ที่ยังมีอยู่</w:t>
            </w:r>
          </w:p>
          <w:p w14:paraId="0B1DA49A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4052C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DB57EC7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(๕)</w:t>
            </w:r>
          </w:p>
        </w:tc>
        <w:tc>
          <w:tcPr>
            <w:tcW w:w="1985" w:type="dxa"/>
          </w:tcPr>
          <w:p w14:paraId="76CD7F3E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</w:t>
            </w:r>
          </w:p>
          <w:p w14:paraId="44975D64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การควบคุมภายใน</w:t>
            </w:r>
          </w:p>
          <w:p w14:paraId="7DE6A682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8EB99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273CDEC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(๖)</w:t>
            </w:r>
          </w:p>
        </w:tc>
        <w:tc>
          <w:tcPr>
            <w:tcW w:w="1417" w:type="dxa"/>
          </w:tcPr>
          <w:p w14:paraId="6FAFA34F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</w:t>
            </w:r>
          </w:p>
          <w:p w14:paraId="4018FFF7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2080B9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F6F273" w14:textId="77777777" w:rsidR="007B3127" w:rsidRPr="007B3127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cs/>
              </w:rPr>
              <w:t>(๗)</w:t>
            </w:r>
          </w:p>
        </w:tc>
      </w:tr>
      <w:tr w:rsidR="007B3127" w:rsidRPr="00C92FF6" w14:paraId="79C720B2" w14:textId="77777777" w:rsidTr="00667EFF">
        <w:tc>
          <w:tcPr>
            <w:tcW w:w="3369" w:type="dxa"/>
          </w:tcPr>
          <w:p w14:paraId="14306EEF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กิจกรรม</w:t>
            </w:r>
          </w:p>
          <w:p w14:paraId="211C9294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๕.การควบคุมงบประมาณตรวจสอบฎีกาการเบิกจ่ายงบประมาณ</w:t>
            </w:r>
          </w:p>
          <w:p w14:paraId="603003BE" w14:textId="77777777" w:rsidR="007B3127" w:rsidRPr="007B3127" w:rsidRDefault="007B3127" w:rsidP="00667EFF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7B312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2D0C70E8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เพื่อให้การตรวจสอบเอกสารประกอบฎีกาการเบิก-จ่ายงบประมาณเป็นไปอย่างถูกต้องครบถ้วนตามระเบียบการเงิน การคลัง ปี ๒๕๔๗ และตามระเบียบพัสดุ ปี ๒๕๓๕ แก้ไขเพิ่มเติมถึงปัจจุบัน</w:t>
            </w:r>
          </w:p>
        </w:tc>
        <w:tc>
          <w:tcPr>
            <w:tcW w:w="2409" w:type="dxa"/>
          </w:tcPr>
          <w:p w14:paraId="515448CD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2979B61E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-บุคลากรผู้รับผิดชอบงานภายในกองคลัง รับผิดชอบงานหลายหน้าที่ ทำให้การตรวจสอบอาจมีข้อผิดพลาด</w:t>
            </w:r>
          </w:p>
        </w:tc>
        <w:tc>
          <w:tcPr>
            <w:tcW w:w="2127" w:type="dxa"/>
          </w:tcPr>
          <w:p w14:paraId="3D4C67FA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373DBBCF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-การควบคุมฎีกา ตรวจสอบเอกสารและงบประมาณก่อนการอนุมัติเบิกจ่าย</w:t>
            </w:r>
          </w:p>
          <w:p w14:paraId="565AD3CF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เมื่อดำเนินการแล้วเสร็จ</w:t>
            </w:r>
          </w:p>
          <w:p w14:paraId="757C7D58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3E18E4E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3F1D318F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-ใช้แบบติดตามประเมินผลของ อปท.เป็นเครื่องมือในการติดตามผลการปฏิบัติงาน การควบคุมที่มีอยู่เพียงพอในระดับหนึ่ง</w:t>
            </w:r>
          </w:p>
        </w:tc>
        <w:tc>
          <w:tcPr>
            <w:tcW w:w="1984" w:type="dxa"/>
          </w:tcPr>
          <w:p w14:paraId="5E031204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36D6FFD7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-บุคลากรผู้รับผิดชอบงานภายในกองคลัง รับผิดชอบงานหลาย</w:t>
            </w:r>
          </w:p>
          <w:p w14:paraId="7121B385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หน้าที่ ทำให้การตรวจสอบอาจมีข้อผิดพลาด</w:t>
            </w:r>
          </w:p>
        </w:tc>
        <w:tc>
          <w:tcPr>
            <w:tcW w:w="1985" w:type="dxa"/>
          </w:tcPr>
          <w:p w14:paraId="34F0DC0B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14:paraId="17366D09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-ผู้บังคับบัญชากำหนดการตรวจสอบการปฏิบัติงานเอกสารหลักฐานต่าง ๆ ก่อนการอนุมัติเบิกจ่ายงบประมาณ</w:t>
            </w:r>
          </w:p>
          <w:p w14:paraId="1E01C059" w14:textId="77777777" w:rsidR="007B3127" w:rsidRPr="007B3127" w:rsidRDefault="007B3127" w:rsidP="00667EFF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B312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1417" w:type="dxa"/>
          </w:tcPr>
          <w:p w14:paraId="443CD426" w14:textId="77777777" w:rsidR="007B3127" w:rsidRPr="00C92FF6" w:rsidRDefault="007B3127" w:rsidP="00667EF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A38A06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  <w:p w14:paraId="58F2E850" w14:textId="77777777" w:rsidR="007B3127" w:rsidRPr="00C92FF6" w:rsidRDefault="007B3127" w:rsidP="00667EF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2FF6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อบต.สามัคคี</w:t>
            </w:r>
          </w:p>
        </w:tc>
      </w:tr>
    </w:tbl>
    <w:p w14:paraId="673E527C" w14:textId="77777777" w:rsidR="007B3127" w:rsidRPr="00C92FF6" w:rsidRDefault="007B3127" w:rsidP="007B3127">
      <w:pPr>
        <w:rPr>
          <w:rFonts w:ascii="TH SarabunPSK" w:hAnsi="TH SarabunPSK" w:cs="TH SarabunPSK"/>
          <w:sz w:val="28"/>
          <w:szCs w:val="28"/>
        </w:rPr>
      </w:pP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</w:p>
    <w:p w14:paraId="62C792B8" w14:textId="3DD31EED" w:rsidR="007B3127" w:rsidRPr="00C92FF6" w:rsidRDefault="007B3127" w:rsidP="007B3127">
      <w:pPr>
        <w:rPr>
          <w:rFonts w:ascii="TH SarabunPSK" w:hAnsi="TH SarabunPSK" w:cs="TH SarabunPSK"/>
          <w:sz w:val="28"/>
          <w:szCs w:val="28"/>
        </w:rPr>
      </w:pP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/>
          <w:sz w:val="28"/>
          <w:szCs w:val="28"/>
        </w:rPr>
        <w:tab/>
      </w:r>
      <w:r w:rsidRPr="00C92FF6">
        <w:rPr>
          <w:rFonts w:ascii="TH SarabunPSK" w:hAnsi="TH SarabunPSK" w:cs="TH SarabunPSK" w:hint="cs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</w:r>
      <w:r w:rsidRPr="00C92FF6">
        <w:rPr>
          <w:rFonts w:ascii="TH SarabunPSK" w:hAnsi="TH SarabunPSK" w:cs="TH SarabunPSK"/>
          <w:sz w:val="28"/>
          <w:szCs w:val="28"/>
          <w:cs/>
        </w:rPr>
        <w:tab/>
        <w:t xml:space="preserve">     </w:t>
      </w:r>
    </w:p>
    <w:p w14:paraId="41A8D8A7" w14:textId="5186E591" w:rsidR="0007282B" w:rsidRPr="00A90D75" w:rsidRDefault="0007282B" w:rsidP="0007282B">
      <w:pPr>
        <w:ind w:firstLine="720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ลงชื่อ.............................................................ผู้รายงาน  </w:t>
      </w:r>
    </w:p>
    <w:p w14:paraId="058C506B" w14:textId="75C87A37" w:rsidR="0007282B" w:rsidRPr="00A90D75" w:rsidRDefault="0007282B" w:rsidP="0007282B">
      <w:pPr>
        <w:ind w:firstLine="720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="0009530F" w:rsidRPr="00A90D75">
        <w:rPr>
          <w:rFonts w:ascii="TH SarabunPSK" w:hAnsi="TH SarabunPSK" w:cs="TH SarabunPSK"/>
          <w:b w:val="0"/>
          <w:bCs w:val="0"/>
          <w:sz w:val="30"/>
          <w:szCs w:val="30"/>
        </w:rPr>
        <w:t xml:space="preserve">       </w:t>
      </w:r>
      <w:r w:rsidR="00A90D75">
        <w:rPr>
          <w:rFonts w:ascii="TH SarabunPSK" w:hAnsi="TH SarabunPSK" w:cs="TH SarabunPSK"/>
          <w:b w:val="0"/>
          <w:bCs w:val="0"/>
          <w:sz w:val="30"/>
          <w:szCs w:val="30"/>
        </w:rPr>
        <w:t xml:space="preserve">    </w:t>
      </w:r>
      <w:r w:rsidR="0009530F" w:rsidRPr="00A90D75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7B312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                            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>(</w:t>
      </w:r>
      <w:r w:rsidR="006F2DCB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นางสาวธนภร  </w:t>
      </w:r>
      <w:r w:rsidR="0009530F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</w:t>
      </w:r>
      <w:r w:rsidR="006F2DCB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>ไชยสอน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>)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</w:p>
    <w:p w14:paraId="72F5D2DD" w14:textId="67E31806" w:rsidR="0007282B" w:rsidRPr="00A90D75" w:rsidRDefault="0007282B" w:rsidP="0007282B">
      <w:pPr>
        <w:ind w:firstLine="720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09530F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</w:t>
      </w:r>
      <w:r w:rsidR="007B312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                                    </w:t>
      </w:r>
      <w:r w:rsidR="0009530F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</w:t>
      </w:r>
      <w:r w:rsidR="009B63B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</w:t>
      </w:r>
      <w:r w:rsidR="009E4F46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>ตำแหน่ง  ผู้อำนวยการกองคลัง</w:t>
      </w:r>
    </w:p>
    <w:p w14:paraId="5BA758C0" w14:textId="1C0573A8" w:rsidR="0007282B" w:rsidRPr="00A90D75" w:rsidRDefault="0007282B" w:rsidP="00272A0B">
      <w:pPr>
        <w:ind w:firstLine="720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="00272A0B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</w:t>
      </w:r>
      <w:r w:rsidR="0009530F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</w:t>
      </w:r>
      <w:r w:rsidR="009E4F46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</w:t>
      </w:r>
      <w:r w:rsidR="00A90D7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</w:t>
      </w:r>
      <w:r w:rsidR="007B312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      </w:t>
      </w:r>
      <w:r w:rsidR="009B63BD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9E4F46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วันที่ </w:t>
      </w:r>
      <w:r w:rsidR="00A90D7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๓๑</w:t>
      </w:r>
      <w:r w:rsidR="00272A0B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เดือน </w:t>
      </w:r>
      <w:r w:rsidR="00A90D7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กันยายน </w:t>
      </w:r>
      <w:r w:rsidR="00A90D75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>๒๕๖</w:t>
      </w:r>
      <w:r w:rsidR="00A90D7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๖</w:t>
      </w:r>
    </w:p>
    <w:p w14:paraId="3E04B051" w14:textId="2E9B2B08" w:rsidR="0007282B" w:rsidRPr="00A90D75" w:rsidRDefault="0007282B" w:rsidP="0007282B">
      <w:pPr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68868C76" w14:textId="77777777" w:rsidR="00425CB3" w:rsidRPr="00A90D75" w:rsidRDefault="00425CB3" w:rsidP="0007282B">
      <w:pPr>
        <w:spacing w:before="24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C771BF" w14:textId="77777777" w:rsidR="00425CB3" w:rsidRPr="00A90D75" w:rsidRDefault="00425CB3" w:rsidP="0007282B">
      <w:pPr>
        <w:spacing w:before="240"/>
        <w:ind w:left="5040" w:firstLine="720"/>
        <w:jc w:val="center"/>
        <w:rPr>
          <w:rFonts w:ascii="TH SarabunPSK" w:hAnsi="TH SarabunPSK" w:cs="TH SarabunPSK"/>
          <w:sz w:val="32"/>
          <w:szCs w:val="32"/>
          <w:cs/>
        </w:rPr>
        <w:sectPr w:rsidR="00425CB3" w:rsidRPr="00A90D75" w:rsidSect="00A90D75">
          <w:pgSz w:w="16838" w:h="11906" w:orient="landscape"/>
          <w:pgMar w:top="284" w:right="720" w:bottom="720" w:left="720" w:header="709" w:footer="709" w:gutter="0"/>
          <w:cols w:space="708"/>
          <w:docGrid w:linePitch="492"/>
        </w:sectPr>
      </w:pPr>
    </w:p>
    <w:p w14:paraId="5A636EEC" w14:textId="16694B8E" w:rsidR="00425CB3" w:rsidRPr="00A90D75" w:rsidRDefault="00A90D75" w:rsidP="00A90D75">
      <w:pPr>
        <w:spacing w:before="240"/>
        <w:jc w:val="right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lastRenderedPageBreak/>
        <w:t>แบบ  ปค.๔</w:t>
      </w:r>
    </w:p>
    <w:p w14:paraId="33A338F7" w14:textId="4DBBF2A1" w:rsidR="00425CB3" w:rsidRPr="00A90D75" w:rsidRDefault="0009530F" w:rsidP="00425CB3">
      <w:pPr>
        <w:ind w:left="216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="00425CB3" w:rsidRPr="00396CEE">
        <w:rPr>
          <w:rFonts w:ascii="TH SarabunPSK" w:hAnsi="TH SarabunPSK" w:cs="TH SarabunPSK"/>
          <w:sz w:val="30"/>
          <w:szCs w:val="30"/>
          <w:u w:val="single"/>
          <w:cs/>
        </w:rPr>
        <w:t>ชื่อหน่วยงาน  กองคลัง</w:t>
      </w:r>
      <w:r w:rsidR="00425CB3" w:rsidRPr="00A90D75">
        <w:rPr>
          <w:rFonts w:ascii="TH SarabunPSK" w:hAnsi="TH SarabunPSK" w:cs="TH SarabunPSK"/>
          <w:sz w:val="30"/>
          <w:szCs w:val="30"/>
          <w:cs/>
        </w:rPr>
        <w:t xml:space="preserve">    องค์การบริหารส่วนตำบลสามัคคี</w:t>
      </w:r>
      <w:r w:rsidR="00425CB3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</w:t>
      </w:r>
      <w:r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</w:t>
      </w:r>
      <w:r w:rsidR="00425CB3" w:rsidRPr="00A90D75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</w:p>
    <w:p w14:paraId="17CD1E6B" w14:textId="77777777" w:rsidR="00425CB3" w:rsidRPr="00A90D75" w:rsidRDefault="0009530F" w:rsidP="00425CB3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425CB3" w:rsidRPr="00A90D75">
        <w:rPr>
          <w:rFonts w:ascii="TH SarabunPSK" w:hAnsi="TH SarabunPSK" w:cs="TH SarabunPSK"/>
          <w:sz w:val="30"/>
          <w:szCs w:val="30"/>
          <w:cs/>
        </w:rPr>
        <w:t>สรุปผลการประเมินองค์ประกอบของมาตรฐานการควบคุมภายใน</w:t>
      </w:r>
    </w:p>
    <w:p w14:paraId="3314BBAC" w14:textId="4D4C7746" w:rsidR="00425CB3" w:rsidRPr="00A90D75" w:rsidRDefault="0009530F" w:rsidP="00425CB3">
      <w:pPr>
        <w:jc w:val="center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25CB3" w:rsidRPr="00A90D75">
        <w:rPr>
          <w:rFonts w:ascii="TH SarabunPSK" w:hAnsi="TH SarabunPSK" w:cs="TH SarabunPSK"/>
          <w:sz w:val="30"/>
          <w:szCs w:val="30"/>
          <w:cs/>
        </w:rPr>
        <w:t xml:space="preserve">ณ  วันที่  </w:t>
      </w:r>
      <w:r w:rsidR="00A90D75" w:rsidRPr="00A90D75">
        <w:rPr>
          <w:rFonts w:ascii="TH SarabunPSK" w:hAnsi="TH SarabunPSK" w:cs="TH SarabunPSK"/>
          <w:sz w:val="30"/>
          <w:szCs w:val="30"/>
          <w:cs/>
        </w:rPr>
        <w:t>๓๐</w:t>
      </w:r>
      <w:r w:rsidR="00425CB3" w:rsidRPr="00A90D75">
        <w:rPr>
          <w:rFonts w:ascii="TH SarabunPSK" w:hAnsi="TH SarabunPSK" w:cs="TH SarabunPSK"/>
          <w:sz w:val="30"/>
          <w:szCs w:val="30"/>
          <w:cs/>
        </w:rPr>
        <w:t xml:space="preserve">  เดือน กันยายน  พ.ศ.  </w:t>
      </w:r>
      <w:r w:rsidR="00A90D75" w:rsidRPr="00A90D75">
        <w:rPr>
          <w:rFonts w:ascii="TH SarabunPSK" w:hAnsi="TH SarabunPSK" w:cs="TH SarabunPSK"/>
          <w:sz w:val="30"/>
          <w:szCs w:val="30"/>
          <w:cs/>
        </w:rPr>
        <w:t>๒๕๖</w:t>
      </w:r>
      <w:r w:rsidR="00396CEE">
        <w:rPr>
          <w:rFonts w:ascii="TH SarabunPSK" w:hAnsi="TH SarabunPSK" w:cs="TH SarabunPSK" w:hint="cs"/>
          <w:sz w:val="30"/>
          <w:szCs w:val="30"/>
          <w:cs/>
        </w:rPr>
        <w:t>๖</w:t>
      </w:r>
    </w:p>
    <w:tbl>
      <w:tblPr>
        <w:tblW w:w="992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2"/>
        <w:gridCol w:w="5013"/>
      </w:tblGrid>
      <w:tr w:rsidR="00425CB3" w:rsidRPr="00A90D75" w14:paraId="4A86D3E0" w14:textId="77777777" w:rsidTr="00A90D75">
        <w:tc>
          <w:tcPr>
            <w:tcW w:w="4912" w:type="dxa"/>
            <w:shd w:val="clear" w:color="auto" w:fill="auto"/>
          </w:tcPr>
          <w:p w14:paraId="3D70964B" w14:textId="77777777" w:rsidR="00425CB3" w:rsidRPr="00396CEE" w:rsidRDefault="00425CB3" w:rsidP="006F2D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องค์ประกอบการควบคุมภายใน</w:t>
            </w:r>
          </w:p>
        </w:tc>
        <w:tc>
          <w:tcPr>
            <w:tcW w:w="5013" w:type="dxa"/>
            <w:shd w:val="clear" w:color="auto" w:fill="auto"/>
          </w:tcPr>
          <w:p w14:paraId="234288CD" w14:textId="77777777" w:rsidR="00425CB3" w:rsidRPr="00396CEE" w:rsidRDefault="00425CB3" w:rsidP="006F2D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ผลการประเมิน/ข้อสรุป</w:t>
            </w:r>
          </w:p>
        </w:tc>
      </w:tr>
      <w:tr w:rsidR="00425CB3" w:rsidRPr="00A90D75" w14:paraId="5735FAD4" w14:textId="77777777" w:rsidTr="00396CEE">
        <w:trPr>
          <w:trHeight w:val="8831"/>
        </w:trPr>
        <w:tc>
          <w:tcPr>
            <w:tcW w:w="4912" w:type="dxa"/>
          </w:tcPr>
          <w:p w14:paraId="317B0314" w14:textId="5C7C11D4" w:rsidR="00425CB3" w:rsidRPr="00396CEE" w:rsidRDefault="00A90D75" w:rsidP="006F2DCB">
            <w:pPr>
              <w:pStyle w:val="5"/>
              <w:spacing w:before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๑</w:t>
            </w:r>
            <w:r w:rsidR="00425CB3" w:rsidRPr="00396CEE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. สภาพแวดล้อมการควบคุม          </w:t>
            </w:r>
          </w:p>
          <w:p w14:paraId="5731F3C6" w14:textId="753F8AB0" w:rsidR="00425CB3" w:rsidRPr="00396CEE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กิจกรรมการทะเบียนทรัพย์สินและพัสดุ</w:t>
            </w:r>
          </w:p>
          <w:p w14:paraId="3261E725" w14:textId="77777777" w:rsidR="00425CB3" w:rsidRPr="00396CEE" w:rsidRDefault="00425CB3" w:rsidP="006F2DC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96CEE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สภาพแวดล้อมภายใน</w:t>
            </w:r>
          </w:p>
          <w:p w14:paraId="70ED45B6" w14:textId="3FC232E4" w:rsidR="00425CB3" w:rsidRPr="00396CEE" w:rsidRDefault="00396CEE" w:rsidP="006F2DC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A90D75" w:rsidRPr="00396CEE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425CB3" w:rsidRPr="00396CEE">
              <w:rPr>
                <w:rFonts w:ascii="TH SarabunPSK" w:hAnsi="TH SarabunPSK" w:cs="TH SarabunPSK"/>
                <w:sz w:val="30"/>
                <w:szCs w:val="30"/>
                <w:cs/>
              </w:rPr>
              <w:t>. การจัดหาพัสดุไม่ตรงตามเวลาที่กำหนดเนื่องจากปัญหาด้านงบประมาณ</w:t>
            </w:r>
          </w:p>
          <w:p w14:paraId="59985E10" w14:textId="0235B7A2" w:rsidR="00425CB3" w:rsidRPr="00396CEE" w:rsidRDefault="00425CB3" w:rsidP="006F2DC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A90D75" w:rsidRPr="00396CEE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396C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แต่ละหน่วยงานไม่ได้ติดตามการจัดซื้อ </w:t>
            </w:r>
            <w:r w:rsidRPr="00396CEE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396C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จัดจ้างตามปฏิบัติการจัดซื้อ-จัดจ้าง  ในกรณีมีการ</w:t>
            </w:r>
          </w:p>
          <w:p w14:paraId="455D6AE6" w14:textId="7394C319" w:rsidR="00425CB3" w:rsidRPr="00396CEE" w:rsidRDefault="00425CB3" w:rsidP="006F2DC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A90D75" w:rsidRPr="00396CEE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396C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เครื่องมือในการปฏิบัติงาน </w:t>
            </w:r>
            <w:r w:rsidR="00396CE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396CEE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เครื่องคอมพิวเตอร์ , เครื่องปริ๊นเตอร์) มีปัญหาขัดข้องเป็นประจำ และไม่เพียงพอต่อความต้องการแก้ไขปรับปรุงแผนการดำเนินงาน</w:t>
            </w:r>
          </w:p>
          <w:p w14:paraId="2BDAC04A" w14:textId="77777777" w:rsidR="00425CB3" w:rsidRPr="00396CEE" w:rsidRDefault="00425CB3" w:rsidP="006F2DCB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396CEE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สภาพแวดล้อมภายนอก</w:t>
            </w:r>
          </w:p>
          <w:p w14:paraId="020F9C58" w14:textId="350FE168" w:rsidR="00425CB3" w:rsidRPr="00396CEE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 มีการเปลี่ยนแปลงระเบียบ ฯ กฎหมาย และข้อบังคับที่เกี่ยวข้องกับงานพัสดุบ่อยครั้ง  จึงส่งผลให้การปฏิบัติงานในบางกรณีมีข้อผิดพลาดได้</w:t>
            </w:r>
          </w:p>
          <w:p w14:paraId="2BED9E0F" w14:textId="7B3FD920" w:rsidR="00425CB3" w:rsidRPr="00396CEE" w:rsidRDefault="00396CEE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396CEE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๒</w:t>
            </w:r>
            <w:r w:rsidR="00425CB3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.</w:t>
            </w:r>
            <w:r w:rsidR="00425CB3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การประเมินความเสี่ยง  </w:t>
            </w:r>
          </w:p>
          <w:p w14:paraId="55D560DE" w14:textId="5B7993A3" w:rsidR="00425CB3" w:rsidRPr="00396CEE" w:rsidRDefault="00396CEE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๒</w:t>
            </w:r>
            <w:r w:rsidR="00425CB3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="00425CB3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กิจกรรมการทะเบียนทรัพย์สินและพัสดุ</w:t>
            </w:r>
          </w:p>
          <w:p w14:paraId="75F21710" w14:textId="45D66A71" w:rsidR="00425CB3" w:rsidRPr="00396CEE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 ผู้ปฏิบัติงานในงานด้านพัสดุและทะเบียนทรัพย์สินมีไม่เพียงพอต่อปริมาณงานที่มากขึ้นอย่างต่อเนื่อง</w:t>
            </w:r>
          </w:p>
          <w:p w14:paraId="636BA8A9" w14:textId="178E270A" w:rsidR="00425CB3" w:rsidRPr="00396CEE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๒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 การจัดซื้อ-จัดจ้างไม่เป็นไปตามแผนการจัดหาพัสดุ  เนื่องจากความคลาดเคลื่อนของงบประมาณรายได้</w:t>
            </w:r>
          </w:p>
        </w:tc>
        <w:tc>
          <w:tcPr>
            <w:tcW w:w="5013" w:type="dxa"/>
          </w:tcPr>
          <w:p w14:paraId="3432524F" w14:textId="77777777" w:rsidR="00425CB3" w:rsidRPr="00396CEE" w:rsidRDefault="00425CB3" w:rsidP="006F2DCB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96CEE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ผลการประเมิน </w:t>
            </w:r>
          </w:p>
          <w:p w14:paraId="2CCB50F0" w14:textId="193522F4" w:rsidR="00396CEE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กองคลัง  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มีภารกิจตามโครงสร้าง และคำสั่งแบ่งงาน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๓</w:t>
            </w:r>
            <w:r w:rsidR="00396CEE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. 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งาน  คือ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</w:t>
            </w:r>
            <w:r w:rsidR="00396CEE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งานการเงิน </w:t>
            </w:r>
            <w:r w:rsidR="00396CEE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๒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</w:t>
            </w:r>
            <w:r w:rsidR="00396CEE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บัญชี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๓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</w:t>
            </w:r>
            <w:r w:rsidR="00396CEE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งานการจัดเก็บรายได้  และ</w:t>
            </w:r>
            <w:r w:rsidR="00396CEE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  <w:p w14:paraId="098C5E4B" w14:textId="3A1AAF7E" w:rsidR="00425CB3" w:rsidRPr="00396CEE" w:rsidRDefault="00A90D75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๓</w:t>
            </w:r>
            <w:r w:rsidR="00425CB3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.งานทะเบียนทรัพย์สินและพัสดุ</w:t>
            </w:r>
          </w:p>
          <w:p w14:paraId="690A228F" w14:textId="672DB212" w:rsidR="00425CB3" w:rsidRPr="00396CEE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single"/>
              </w:rPr>
            </w:pP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จากการวิเคราะห์ประเมินผลตามองค์ประกอบของมาตรฐานการควบคุมภายใน  ตามระเบียบคณะกรรมการตรวจเงินแผนดินว่าด้วยการกำหนดมาตรฐานการควบคุมภายใน พ.ศ.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๒๕๔๔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พบความเสี่ยงในภารกิจ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งาน คือ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.งานทะเบียนทรัพย์และพัสดุกิจกรรมทะเบียนทรัพย์สินและพัสดุ) จากการติดตามผลตามแบบรายงานการปฏิบัติตามแผนการปรับปรุง ( แบบติดตาม ปย. </w:t>
            </w:r>
            <w:r w:rsidR="00A90D75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๓</w:t>
            </w: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) พบว่า</w:t>
            </w:r>
          </w:p>
          <w:p w14:paraId="44DCB472" w14:textId="38513FAE" w:rsidR="00425CB3" w:rsidRPr="00396CEE" w:rsidRDefault="00A90D75" w:rsidP="006F2DCB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๑</w:t>
            </w:r>
            <w:r w:rsidR="00425CB3" w:rsidRPr="00396CEE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. </w:t>
            </w:r>
            <w:r w:rsidR="00425CB3" w:rsidRPr="00396CEE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กิจกรรมการทะเบียนทรัพย์สินและพัสดุ  มีการควบคุมที่เพียงพอแล้ว  บรรลุวัตถุประสงค์ของการควบคุม</w:t>
            </w:r>
            <w:r w:rsidR="00425CB3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โดยองค์การบริหารส่วนตำบลสามัคคี  ได้ดำเนินการ  ดังนี้</w:t>
            </w:r>
          </w:p>
          <w:p w14:paraId="620353DA" w14:textId="71F3A84F" w:rsidR="00425CB3" w:rsidRPr="00396CEE" w:rsidRDefault="00A90D75" w:rsidP="006F2DCB">
            <w:pPr>
              <w:tabs>
                <w:tab w:val="left" w:pos="1260"/>
                <w:tab w:val="left" w:pos="1620"/>
                <w:tab w:val="left" w:pos="1980"/>
                <w:tab w:val="left" w:pos="2160"/>
                <w:tab w:val="left" w:pos="252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="00425CB3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.กำชับให้แต่ละหน่วยงานติดตามและตรวจสอบงบประมาณเป็นประจำ  เพื่อแก้ไขปรับปรุงแผนการจัดหาพัสดุให้ตรงกับความต้องการเวลาและความเหมาะสม</w:t>
            </w:r>
          </w:p>
          <w:p w14:paraId="34B4B540" w14:textId="4E46F812" w:rsidR="00425CB3" w:rsidRPr="00396CEE" w:rsidRDefault="00A90D75" w:rsidP="006F2DCB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๒</w:t>
            </w:r>
            <w:r w:rsidR="00425CB3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 กำชับเจ้าหน้าที่ให้ศึกษาระเบียบ กฎหมาย รวมทั้งบัญชีมาตรฐานที่ทางกรมการปกครองกำหนด  ให้เป็นปัจจุบัน</w:t>
            </w:r>
          </w:p>
          <w:p w14:paraId="65F3DB6E" w14:textId="5F15577F" w:rsidR="00425CB3" w:rsidRPr="00396CEE" w:rsidRDefault="00A90D75" w:rsidP="006F2DCB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๓</w:t>
            </w:r>
            <w:r w:rsidR="00425CB3" w:rsidRPr="00396CEE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  ประสานหน่วยงานภายใน  เพื่อให้การจัดซื้อ-จัดจ้างเป็นไปตามวัตถุประสงค์และตรงตามกำหนดเวลา</w:t>
            </w:r>
          </w:p>
        </w:tc>
      </w:tr>
    </w:tbl>
    <w:p w14:paraId="4CE4781F" w14:textId="77777777" w:rsidR="00425CB3" w:rsidRPr="0064313D" w:rsidRDefault="00425CB3" w:rsidP="00425CB3">
      <w:pPr>
        <w:ind w:left="2160"/>
        <w:jc w:val="right"/>
        <w:rPr>
          <w:rFonts w:ascii="TH SarabunPSK" w:hAnsi="TH SarabunPSK" w:cs="TH SarabunPSK"/>
          <w:sz w:val="30"/>
          <w:szCs w:val="30"/>
        </w:rPr>
      </w:pPr>
      <w:r w:rsidRPr="00A90D75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br w:type="page"/>
      </w:r>
      <w:r w:rsidRPr="0064313D">
        <w:rPr>
          <w:rFonts w:ascii="TH SarabunPSK" w:hAnsi="TH SarabunPSK" w:cs="TH SarabunPSK"/>
          <w:sz w:val="30"/>
          <w:szCs w:val="30"/>
          <w:cs/>
        </w:rPr>
        <w:lastRenderedPageBreak/>
        <w:t>แบบ  ป</w:t>
      </w:r>
      <w:r w:rsidR="00272A0B" w:rsidRPr="0064313D">
        <w:rPr>
          <w:rFonts w:ascii="TH SarabunPSK" w:hAnsi="TH SarabunPSK" w:cs="TH SarabunPSK"/>
          <w:sz w:val="30"/>
          <w:szCs w:val="30"/>
          <w:cs/>
        </w:rPr>
        <w:t>ค.๔</w:t>
      </w:r>
    </w:p>
    <w:p w14:paraId="73E126AF" w14:textId="77777777" w:rsidR="00425CB3" w:rsidRPr="0064313D" w:rsidRDefault="00425CB3" w:rsidP="0009530F">
      <w:pPr>
        <w:ind w:left="2160"/>
        <w:jc w:val="center"/>
        <w:rPr>
          <w:rFonts w:ascii="TH SarabunPSK" w:hAnsi="TH SarabunPSK" w:cs="TH SarabunPSK"/>
          <w:sz w:val="30"/>
          <w:szCs w:val="30"/>
          <w:cs/>
        </w:rPr>
      </w:pPr>
      <w:r w:rsidRPr="0064313D">
        <w:rPr>
          <w:rFonts w:ascii="TH SarabunPSK" w:hAnsi="TH SarabunPSK" w:cs="TH SarabunPSK"/>
          <w:sz w:val="30"/>
          <w:szCs w:val="30"/>
          <w:u w:val="single"/>
          <w:cs/>
        </w:rPr>
        <w:t>ชื่อหน่วยงาน  กองคลัง</w:t>
      </w:r>
      <w:r w:rsidRPr="0064313D">
        <w:rPr>
          <w:rFonts w:ascii="TH SarabunPSK" w:hAnsi="TH SarabunPSK" w:cs="TH SarabunPSK"/>
          <w:sz w:val="30"/>
          <w:szCs w:val="30"/>
          <w:cs/>
        </w:rPr>
        <w:t xml:space="preserve">    องค์การบริหารส่วนตำบลสามัคคี</w:t>
      </w:r>
    </w:p>
    <w:p w14:paraId="1F95F738" w14:textId="77777777" w:rsidR="00425CB3" w:rsidRPr="0064313D" w:rsidRDefault="0009530F" w:rsidP="0009530F">
      <w:pPr>
        <w:jc w:val="center"/>
        <w:rPr>
          <w:rFonts w:ascii="TH SarabunPSK" w:hAnsi="TH SarabunPSK" w:cs="TH SarabunPSK"/>
          <w:sz w:val="30"/>
          <w:szCs w:val="30"/>
        </w:rPr>
      </w:pPr>
      <w:r w:rsidRPr="0064313D">
        <w:rPr>
          <w:rFonts w:ascii="TH SarabunPSK" w:hAnsi="TH SarabunPSK" w:cs="TH SarabunPSK"/>
          <w:sz w:val="30"/>
          <w:szCs w:val="30"/>
          <w:cs/>
        </w:rPr>
        <w:t xml:space="preserve">                                    </w:t>
      </w:r>
      <w:r w:rsidR="00425CB3" w:rsidRPr="0064313D">
        <w:rPr>
          <w:rFonts w:ascii="TH SarabunPSK" w:hAnsi="TH SarabunPSK" w:cs="TH SarabunPSK"/>
          <w:sz w:val="30"/>
          <w:szCs w:val="30"/>
          <w:cs/>
        </w:rPr>
        <w:t>สรุปผลการประเมินองค์ประกอบของมาตรฐานการควบคุมภายใน</w:t>
      </w:r>
    </w:p>
    <w:p w14:paraId="5739EBB2" w14:textId="0EEB40ED" w:rsidR="00425CB3" w:rsidRPr="0064313D" w:rsidRDefault="0009530F" w:rsidP="0009530F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64313D">
        <w:rPr>
          <w:rFonts w:ascii="TH SarabunPSK" w:hAnsi="TH SarabunPSK" w:cs="TH SarabunPSK"/>
          <w:sz w:val="30"/>
          <w:szCs w:val="30"/>
          <w:cs/>
        </w:rPr>
        <w:t xml:space="preserve">                              </w:t>
      </w:r>
      <w:r w:rsidR="00425CB3" w:rsidRPr="0064313D">
        <w:rPr>
          <w:rFonts w:ascii="TH SarabunPSK" w:hAnsi="TH SarabunPSK" w:cs="TH SarabunPSK"/>
          <w:sz w:val="30"/>
          <w:szCs w:val="30"/>
          <w:cs/>
        </w:rPr>
        <w:t xml:space="preserve">ณ  วันที่  </w:t>
      </w:r>
      <w:r w:rsidR="00A90D75" w:rsidRPr="0064313D">
        <w:rPr>
          <w:rFonts w:ascii="TH SarabunPSK" w:hAnsi="TH SarabunPSK" w:cs="TH SarabunPSK"/>
          <w:sz w:val="30"/>
          <w:szCs w:val="30"/>
          <w:cs/>
        </w:rPr>
        <w:t>๓๐</w:t>
      </w:r>
      <w:r w:rsidR="00425CB3" w:rsidRPr="0064313D">
        <w:rPr>
          <w:rFonts w:ascii="TH SarabunPSK" w:hAnsi="TH SarabunPSK" w:cs="TH SarabunPSK"/>
          <w:sz w:val="30"/>
          <w:szCs w:val="30"/>
          <w:cs/>
        </w:rPr>
        <w:t xml:space="preserve">  เดือน กันยายน  พ.ศ. </w:t>
      </w:r>
      <w:r w:rsidR="00A90D75" w:rsidRPr="0064313D">
        <w:rPr>
          <w:rFonts w:ascii="TH SarabunPSK" w:hAnsi="TH SarabunPSK" w:cs="TH SarabunPSK"/>
          <w:sz w:val="30"/>
          <w:szCs w:val="30"/>
          <w:cs/>
        </w:rPr>
        <w:t>๒๕๖</w:t>
      </w:r>
      <w:r w:rsidR="0064313D" w:rsidRPr="0064313D">
        <w:rPr>
          <w:rFonts w:ascii="TH SarabunPSK" w:hAnsi="TH SarabunPSK" w:cs="TH SarabunPSK" w:hint="cs"/>
          <w:sz w:val="30"/>
          <w:szCs w:val="30"/>
          <w:cs/>
        </w:rPr>
        <w:t>๖</w:t>
      </w:r>
    </w:p>
    <w:tbl>
      <w:tblPr>
        <w:tblW w:w="99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425CB3" w:rsidRPr="0064313D" w14:paraId="19106D06" w14:textId="77777777" w:rsidTr="006F2DCB">
        <w:tc>
          <w:tcPr>
            <w:tcW w:w="5760" w:type="dxa"/>
            <w:shd w:val="clear" w:color="auto" w:fill="auto"/>
          </w:tcPr>
          <w:p w14:paraId="6413E906" w14:textId="77777777" w:rsidR="00425CB3" w:rsidRPr="0064313D" w:rsidRDefault="00425CB3" w:rsidP="006F2D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องค์ประกอบการควบคุมภายใน</w:t>
            </w:r>
          </w:p>
        </w:tc>
        <w:tc>
          <w:tcPr>
            <w:tcW w:w="4140" w:type="dxa"/>
            <w:shd w:val="clear" w:color="auto" w:fill="auto"/>
          </w:tcPr>
          <w:p w14:paraId="6ADF7174" w14:textId="77777777" w:rsidR="00425CB3" w:rsidRPr="0064313D" w:rsidRDefault="00425CB3" w:rsidP="006F2D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ผลการประเมิน/ข้อสรุป</w:t>
            </w:r>
          </w:p>
        </w:tc>
      </w:tr>
      <w:tr w:rsidR="00425CB3" w:rsidRPr="0064313D" w14:paraId="0B4CAAD8" w14:textId="77777777" w:rsidTr="006F2DCB">
        <w:trPr>
          <w:trHeight w:val="672"/>
        </w:trPr>
        <w:tc>
          <w:tcPr>
            <w:tcW w:w="5760" w:type="dxa"/>
          </w:tcPr>
          <w:p w14:paraId="263338A7" w14:textId="4338C76D" w:rsidR="00425CB3" w:rsidRPr="0064313D" w:rsidRDefault="00A90D75" w:rsidP="006F2DC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๓</w:t>
            </w:r>
            <w:r w:rsidR="00425CB3" w:rsidRPr="0064313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. กิจกรรมการควบคุม</w:t>
            </w:r>
          </w:p>
          <w:p w14:paraId="16111E5C" w14:textId="728D81C0" w:rsidR="00425CB3" w:rsidRPr="0064313D" w:rsidRDefault="00A90D75" w:rsidP="006F2DC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="00425CB3"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425CB3" w:rsidRPr="0064313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กิจกรรมการทะเบียนทรัพย์สินและพัสดุ</w:t>
            </w:r>
          </w:p>
          <w:p w14:paraId="29C67209" w14:textId="024B961D" w:rsidR="00425CB3" w:rsidRPr="0064313D" w:rsidRDefault="00425CB3" w:rsidP="006F2DCB">
            <w:pPr>
              <w:tabs>
                <w:tab w:val="left" w:pos="1260"/>
                <w:tab w:val="left" w:pos="1620"/>
                <w:tab w:val="left" w:pos="1980"/>
                <w:tab w:val="left" w:pos="2160"/>
                <w:tab w:val="left" w:pos="252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</w:t>
            </w:r>
            <w:r w:rsidR="00A90D75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.กำชับให้แต่ละหน่วยงานติดตามและตรวจสอบงบประมาณเป็นประจำ  เพื่อแก้ไขปรับปรุงแผนการจัดหาพัสดุให้ตรงกับความต้องการเวลาและความเหมาะสม</w:t>
            </w:r>
          </w:p>
          <w:p w14:paraId="3D11891A" w14:textId="2794AE4C" w:rsidR="00425CB3" w:rsidRPr="0064313D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</w:t>
            </w:r>
            <w:r w:rsidR="00A90D75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๒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 กำชับเจ้าหน้าที่ให้ศึกษาระเบียบ กฎหมาย รวมทั้งบัญชีมาตรฐานที่ทางกรมการปกครองกำหนด  ให้เป็นปัจจุบัน</w:t>
            </w:r>
          </w:p>
          <w:p w14:paraId="0B06CE96" w14:textId="77777777" w:rsidR="0064313D" w:rsidRDefault="00425CB3" w:rsidP="0064313D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</w:t>
            </w:r>
            <w:r w:rsidR="00A90D75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๓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  ประสานหน่วยงานภายใน  เพื่อให้การจัดซื้อ-จัดจ้างเป็นไปตามวัตถุประสงค์และตรงตามกำหนดเวลา</w:t>
            </w:r>
          </w:p>
          <w:p w14:paraId="0A1A230E" w14:textId="1F300D56" w:rsidR="00425CB3" w:rsidRPr="0064313D" w:rsidRDefault="00A90D75" w:rsidP="0064313D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="00425CB3"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425CB3" w:rsidRPr="0064313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กิจกรรมการทะเบียนทรัพย์สินและพัสดุ</w:t>
            </w:r>
          </w:p>
          <w:p w14:paraId="27BF8703" w14:textId="72000888" w:rsidR="00425CB3" w:rsidRPr="0064313D" w:rsidRDefault="00425CB3" w:rsidP="006F2DCB">
            <w:pPr>
              <w:jc w:val="both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</w:t>
            </w:r>
            <w:r w:rsidR="00A90D75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 ปรับปรุงระบบคอมพิวเตอร์ให้ใช้งานได้ดี</w:t>
            </w:r>
          </w:p>
          <w:p w14:paraId="79AB3708" w14:textId="0D79F6FD" w:rsidR="00425CB3" w:rsidRPr="0064313D" w:rsidRDefault="001C4A2E" w:rsidP="001C4A2E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</w:t>
            </w:r>
            <w:r w:rsidR="00A90D75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๒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</w:t>
            </w:r>
            <w:r w:rsidR="00425CB3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ตรวจสอบแผนจัดหาพัสดุและประชาสัมพันธ์ให้หน่วยงานทราบ </w:t>
            </w:r>
          </w:p>
          <w:p w14:paraId="386B2FE8" w14:textId="362888EB" w:rsidR="00425CB3" w:rsidRPr="0064313D" w:rsidRDefault="00425CB3" w:rsidP="006F2DCB">
            <w:pPr>
              <w:jc w:val="both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</w:t>
            </w:r>
            <w:r w:rsidR="00A90D75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๓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) นำระบบ 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Internet 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มาช่วยในการบริหารและการปฏิบัติราชการ มีระบบ 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Internet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ที่มีประสิทธิภาพ และมีการปรับปรุงอยู่เสมอ อาทิเช่น เมื่อมีการประกาศสอบราคา หรือประกวดราคา ก็สามารถจะตรวจเช็คข้อมูลได้อีกทั้งส่วนการคลังได้นำข้อมูลดังกล่าวลงเว็ปไซต์ของกรมบัญชีกลาง เพื่อช่วยเผยแพร่ข้อมูลข่าวสารด้วย</w:t>
            </w:r>
          </w:p>
          <w:p w14:paraId="0319B6D2" w14:textId="3D9A179A" w:rsidR="00425CB3" w:rsidRPr="0064313D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</w:t>
            </w:r>
            <w:r w:rsidR="00A90D75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๔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  ประชาสัมพันธ์ข้อมูลที่เกี่ยวกับการจัดซื้อ - จัดจ้างผ่านทางเสียงตามสายของหมู่บ้าน  วิทยุชุมชนในท้องถิ่น และเผยแพร่ข้อมูลข่าวสารผ่านทางเว็บไซด์ของทางองค์การบริหารส่วนตำบลสามัคคี</w:t>
            </w:r>
          </w:p>
          <w:p w14:paraId="0C873A1C" w14:textId="0D73D373" w:rsidR="00425CB3" w:rsidRPr="0064313D" w:rsidRDefault="0064313D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    </w:t>
            </w:r>
            <w:r w:rsidR="00A90D75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๕</w:t>
            </w:r>
            <w:r w:rsidR="00425CB3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)  การติดต่อประสานกับหน่วยงานภายนอก และบุคคลภายนอก เช่น เทศบาล อบต.ใกล้เคียง อบจ . ท้องถิ่นอำเภอ ท้องถิ่นจังหวัด หมู่บ้านในเขตตำบล เพื่อร่วมเป็นกรรมการ หรือที่ปรึกษาในการจัดกิจกรรมต่าง ๆ</w:t>
            </w:r>
          </w:p>
        </w:tc>
        <w:tc>
          <w:tcPr>
            <w:tcW w:w="4140" w:type="dxa"/>
          </w:tcPr>
          <w:p w14:paraId="36217A42" w14:textId="77777777" w:rsidR="0064313D" w:rsidRDefault="0064313D" w:rsidP="006F2DC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3ACCF0E8" w14:textId="21D9A87D" w:rsidR="00425CB3" w:rsidRPr="0064313D" w:rsidRDefault="00425CB3" w:rsidP="006F2DC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ข้อสรุป</w:t>
            </w:r>
          </w:p>
          <w:p w14:paraId="6342CF9C" w14:textId="4DF9AD06" w:rsidR="00425CB3" w:rsidRPr="0064313D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การติดตามแบบ ปย.</w:t>
            </w:r>
            <w:r w:rsidR="00A90D75"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๓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ไม่พบจุดอ่อนหรือความเสี่ยง</w:t>
            </w: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ในกิจกรรมการพัสดุและทะเบียนทรัพย์สิน บรรลุวัตถุประสงค์ของการควบคุม</w:t>
            </w:r>
          </w:p>
          <w:p w14:paraId="15236E57" w14:textId="77777777" w:rsidR="00425CB3" w:rsidRPr="0064313D" w:rsidRDefault="00425CB3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</w:tr>
    </w:tbl>
    <w:p w14:paraId="1742CC88" w14:textId="77777777" w:rsidR="00425CB3" w:rsidRPr="0064313D" w:rsidRDefault="00425CB3" w:rsidP="00425CB3">
      <w:pPr>
        <w:pStyle w:val="a5"/>
        <w:rPr>
          <w:rFonts w:ascii="TH SarabunPSK" w:hAnsi="TH SarabunPSK" w:cs="TH SarabunPSK"/>
          <w:b w:val="0"/>
          <w:bCs w:val="0"/>
          <w:noProof/>
          <w:sz w:val="30"/>
          <w:szCs w:val="30"/>
        </w:rPr>
      </w:pPr>
    </w:p>
    <w:p w14:paraId="78AD2963" w14:textId="77777777" w:rsidR="00425CB3" w:rsidRPr="00A90D75" w:rsidRDefault="00425CB3" w:rsidP="00425CB3">
      <w:pPr>
        <w:pStyle w:val="a5"/>
        <w:rPr>
          <w:rFonts w:ascii="TH SarabunPSK" w:hAnsi="TH SarabunPSK" w:cs="TH SarabunPSK"/>
          <w:b w:val="0"/>
          <w:bCs w:val="0"/>
          <w:noProof/>
          <w:sz w:val="32"/>
          <w:szCs w:val="32"/>
        </w:rPr>
      </w:pPr>
    </w:p>
    <w:p w14:paraId="2619ACB5" w14:textId="77777777" w:rsidR="00425CB3" w:rsidRPr="00A90D75" w:rsidRDefault="00425CB3" w:rsidP="00425CB3">
      <w:pPr>
        <w:pStyle w:val="a5"/>
        <w:rPr>
          <w:rFonts w:ascii="TH SarabunPSK" w:hAnsi="TH SarabunPSK" w:cs="TH SarabunPSK"/>
          <w:b w:val="0"/>
          <w:bCs w:val="0"/>
          <w:noProof/>
          <w:sz w:val="32"/>
          <w:szCs w:val="32"/>
        </w:rPr>
      </w:pPr>
    </w:p>
    <w:p w14:paraId="42036B67" w14:textId="77777777" w:rsidR="00425CB3" w:rsidRPr="00A90D75" w:rsidRDefault="00425CB3" w:rsidP="00425CB3">
      <w:pPr>
        <w:pStyle w:val="a5"/>
        <w:rPr>
          <w:rFonts w:ascii="TH SarabunPSK" w:hAnsi="TH SarabunPSK" w:cs="TH SarabunPSK"/>
          <w:b w:val="0"/>
          <w:bCs w:val="0"/>
          <w:noProof/>
          <w:sz w:val="32"/>
          <w:szCs w:val="32"/>
        </w:rPr>
      </w:pPr>
    </w:p>
    <w:p w14:paraId="183C2B7B" w14:textId="77777777" w:rsidR="00425CB3" w:rsidRPr="00A90D75" w:rsidRDefault="00425CB3" w:rsidP="00425CB3">
      <w:pPr>
        <w:pStyle w:val="a5"/>
        <w:rPr>
          <w:rFonts w:ascii="TH SarabunPSK" w:hAnsi="TH SarabunPSK" w:cs="TH SarabunPSK"/>
          <w:b w:val="0"/>
          <w:bCs w:val="0"/>
          <w:noProof/>
          <w:sz w:val="32"/>
          <w:szCs w:val="32"/>
        </w:rPr>
      </w:pPr>
    </w:p>
    <w:p w14:paraId="1256672D" w14:textId="77777777" w:rsidR="00425CB3" w:rsidRDefault="00425CB3" w:rsidP="00425CB3">
      <w:pPr>
        <w:pStyle w:val="a5"/>
        <w:rPr>
          <w:rFonts w:ascii="TH SarabunPSK" w:hAnsi="TH SarabunPSK" w:cs="TH SarabunPSK"/>
          <w:b w:val="0"/>
          <w:bCs w:val="0"/>
          <w:noProof/>
          <w:sz w:val="32"/>
          <w:szCs w:val="32"/>
        </w:rPr>
      </w:pPr>
    </w:p>
    <w:p w14:paraId="652838CB" w14:textId="77777777" w:rsidR="0064313D" w:rsidRPr="00A90D75" w:rsidRDefault="0064313D" w:rsidP="00425CB3">
      <w:pPr>
        <w:pStyle w:val="a5"/>
        <w:rPr>
          <w:rFonts w:ascii="TH SarabunPSK" w:hAnsi="TH SarabunPSK" w:cs="TH SarabunPSK"/>
          <w:b w:val="0"/>
          <w:bCs w:val="0"/>
          <w:noProof/>
          <w:sz w:val="32"/>
          <w:szCs w:val="32"/>
        </w:rPr>
      </w:pPr>
    </w:p>
    <w:p w14:paraId="17C0EA8A" w14:textId="77777777" w:rsidR="00425CB3" w:rsidRPr="00A90D75" w:rsidRDefault="00425CB3" w:rsidP="00425CB3">
      <w:pPr>
        <w:pStyle w:val="a5"/>
        <w:rPr>
          <w:rFonts w:ascii="TH SarabunPSK" w:hAnsi="TH SarabunPSK" w:cs="TH SarabunPSK"/>
          <w:b w:val="0"/>
          <w:bCs w:val="0"/>
          <w:noProof/>
          <w:sz w:val="32"/>
          <w:szCs w:val="32"/>
        </w:rPr>
      </w:pPr>
    </w:p>
    <w:p w14:paraId="5EF264A8" w14:textId="77777777" w:rsidR="00425CB3" w:rsidRPr="00A90D75" w:rsidRDefault="00425CB3" w:rsidP="00425CB3">
      <w:pPr>
        <w:ind w:left="216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40C6789" w14:textId="77777777" w:rsidR="00425CB3" w:rsidRPr="0064313D" w:rsidRDefault="00425CB3" w:rsidP="00425CB3">
      <w:pPr>
        <w:ind w:left="2160"/>
        <w:jc w:val="right"/>
        <w:rPr>
          <w:rFonts w:ascii="TH SarabunPSK" w:hAnsi="TH SarabunPSK" w:cs="TH SarabunPSK"/>
          <w:sz w:val="30"/>
          <w:szCs w:val="30"/>
        </w:rPr>
      </w:pPr>
      <w:r w:rsidRPr="0064313D">
        <w:rPr>
          <w:rFonts w:ascii="TH SarabunPSK" w:hAnsi="TH SarabunPSK" w:cs="TH SarabunPSK"/>
          <w:sz w:val="30"/>
          <w:szCs w:val="30"/>
          <w:cs/>
        </w:rPr>
        <w:lastRenderedPageBreak/>
        <w:t>แบบ  ป</w:t>
      </w:r>
      <w:r w:rsidR="00272A0B" w:rsidRPr="0064313D">
        <w:rPr>
          <w:rFonts w:ascii="TH SarabunPSK" w:hAnsi="TH SarabunPSK" w:cs="TH SarabunPSK"/>
          <w:sz w:val="30"/>
          <w:szCs w:val="30"/>
          <w:cs/>
        </w:rPr>
        <w:t>ค.๔</w:t>
      </w:r>
    </w:p>
    <w:p w14:paraId="3AECB8D4" w14:textId="77777777" w:rsidR="00425CB3" w:rsidRPr="0064313D" w:rsidRDefault="0009530F" w:rsidP="00425CB3">
      <w:pPr>
        <w:ind w:left="2160"/>
        <w:rPr>
          <w:rFonts w:ascii="TH SarabunPSK" w:hAnsi="TH SarabunPSK" w:cs="TH SarabunPSK"/>
          <w:sz w:val="30"/>
          <w:szCs w:val="30"/>
          <w:cs/>
        </w:rPr>
      </w:pPr>
      <w:r w:rsidRPr="0064313D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425CB3" w:rsidRPr="0064313D">
        <w:rPr>
          <w:rFonts w:ascii="TH SarabunPSK" w:hAnsi="TH SarabunPSK" w:cs="TH SarabunPSK"/>
          <w:sz w:val="30"/>
          <w:szCs w:val="30"/>
          <w:u w:val="single"/>
          <w:cs/>
        </w:rPr>
        <w:t>ชื่อหน่วยงาน  กองคลัง</w:t>
      </w:r>
      <w:r w:rsidR="00425CB3" w:rsidRPr="0064313D">
        <w:rPr>
          <w:rFonts w:ascii="TH SarabunPSK" w:hAnsi="TH SarabunPSK" w:cs="TH SarabunPSK"/>
          <w:sz w:val="30"/>
          <w:szCs w:val="30"/>
          <w:cs/>
        </w:rPr>
        <w:t xml:space="preserve">    องค์การบริหารส่วนตำบลสามัคคี</w:t>
      </w:r>
    </w:p>
    <w:p w14:paraId="267B707D" w14:textId="77777777" w:rsidR="00425CB3" w:rsidRPr="0064313D" w:rsidRDefault="0009530F" w:rsidP="00425CB3">
      <w:pPr>
        <w:jc w:val="center"/>
        <w:rPr>
          <w:rFonts w:ascii="TH SarabunPSK" w:hAnsi="TH SarabunPSK" w:cs="TH SarabunPSK"/>
          <w:sz w:val="30"/>
          <w:szCs w:val="30"/>
        </w:rPr>
      </w:pPr>
      <w:r w:rsidRPr="0064313D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425CB3" w:rsidRPr="0064313D">
        <w:rPr>
          <w:rFonts w:ascii="TH SarabunPSK" w:hAnsi="TH SarabunPSK" w:cs="TH SarabunPSK"/>
          <w:sz w:val="30"/>
          <w:szCs w:val="30"/>
          <w:cs/>
        </w:rPr>
        <w:t xml:space="preserve">สรุปผลการประเมินองค์ประกอบของมาตรฐานการควบคุมภายใน </w:t>
      </w:r>
    </w:p>
    <w:p w14:paraId="68972C39" w14:textId="1C9B6BFB" w:rsidR="00425CB3" w:rsidRPr="0064313D" w:rsidRDefault="00425CB3" w:rsidP="00425CB3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64313D">
        <w:rPr>
          <w:rFonts w:ascii="TH SarabunPSK" w:hAnsi="TH SarabunPSK" w:cs="TH SarabunPSK"/>
          <w:sz w:val="30"/>
          <w:szCs w:val="30"/>
          <w:cs/>
        </w:rPr>
        <w:t xml:space="preserve">   ณ  วันที่  </w:t>
      </w:r>
      <w:r w:rsidR="00A90D75" w:rsidRPr="0064313D">
        <w:rPr>
          <w:rFonts w:ascii="TH SarabunPSK" w:hAnsi="TH SarabunPSK" w:cs="TH SarabunPSK"/>
          <w:sz w:val="30"/>
          <w:szCs w:val="30"/>
          <w:cs/>
        </w:rPr>
        <w:t>๓๐</w:t>
      </w:r>
      <w:r w:rsidRPr="0064313D">
        <w:rPr>
          <w:rFonts w:ascii="TH SarabunPSK" w:hAnsi="TH SarabunPSK" w:cs="TH SarabunPSK"/>
          <w:sz w:val="30"/>
          <w:szCs w:val="30"/>
          <w:cs/>
        </w:rPr>
        <w:t xml:space="preserve">  เดือน กันยายน  พ.ศ.</w:t>
      </w:r>
      <w:r w:rsidR="00A90D75" w:rsidRPr="0064313D">
        <w:rPr>
          <w:rFonts w:ascii="TH SarabunPSK" w:hAnsi="TH SarabunPSK" w:cs="TH SarabunPSK"/>
          <w:sz w:val="30"/>
          <w:szCs w:val="30"/>
          <w:cs/>
        </w:rPr>
        <w:t>๒๕๖</w:t>
      </w:r>
      <w:r w:rsidR="0064313D">
        <w:rPr>
          <w:rFonts w:ascii="TH SarabunPSK" w:hAnsi="TH SarabunPSK" w:cs="TH SarabunPSK" w:hint="cs"/>
          <w:sz w:val="30"/>
          <w:szCs w:val="30"/>
          <w:cs/>
        </w:rPr>
        <w:t>๖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5"/>
        <w:gridCol w:w="5208"/>
      </w:tblGrid>
      <w:tr w:rsidR="0064313D" w:rsidRPr="00A90D75" w14:paraId="02D79AB5" w14:textId="77777777" w:rsidTr="00D72A20">
        <w:trPr>
          <w:trHeight w:val="288"/>
        </w:trPr>
        <w:tc>
          <w:tcPr>
            <w:tcW w:w="5095" w:type="dxa"/>
            <w:shd w:val="clear" w:color="auto" w:fill="auto"/>
          </w:tcPr>
          <w:p w14:paraId="0A88651F" w14:textId="77777777" w:rsidR="0064313D" w:rsidRPr="0064313D" w:rsidRDefault="0064313D" w:rsidP="006F2D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องค์ประกอบการควบคุมภายใน</w:t>
            </w:r>
          </w:p>
        </w:tc>
        <w:tc>
          <w:tcPr>
            <w:tcW w:w="5208" w:type="dxa"/>
          </w:tcPr>
          <w:p w14:paraId="556AF220" w14:textId="77777777" w:rsidR="0064313D" w:rsidRPr="0064313D" w:rsidRDefault="0064313D" w:rsidP="006F2D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ผลการประเมิน/ข้อสรุป</w:t>
            </w:r>
          </w:p>
        </w:tc>
      </w:tr>
      <w:tr w:rsidR="0064313D" w:rsidRPr="00A90D75" w14:paraId="6D974882" w14:textId="77777777" w:rsidTr="002C530D">
        <w:trPr>
          <w:trHeight w:val="613"/>
        </w:trPr>
        <w:tc>
          <w:tcPr>
            <w:tcW w:w="5095" w:type="dxa"/>
          </w:tcPr>
          <w:p w14:paraId="2456C681" w14:textId="3B230E74" w:rsidR="0064313D" w:rsidRPr="0064313D" w:rsidRDefault="0064313D" w:rsidP="006F2DC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๕. วิธีการติดตามประเมินผล    </w:t>
            </w:r>
          </w:p>
          <w:p w14:paraId="300A17E9" w14:textId="32DA66B8" w:rsidR="0064313D" w:rsidRPr="0064313D" w:rsidRDefault="0064313D" w:rsidP="006F2DC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313D">
              <w:rPr>
                <w:rFonts w:ascii="TH SarabunPSK" w:hAnsi="TH SarabunPSK" w:cs="TH SarabunPSK"/>
                <w:sz w:val="30"/>
                <w:szCs w:val="30"/>
                <w:cs/>
              </w:rPr>
              <w:t>๕.๑   กิจกรรมการทะเบียนทรัพย์สินและพัสดุ</w:t>
            </w:r>
          </w:p>
          <w:p w14:paraId="6519F97F" w14:textId="7574CF2A" w:rsidR="0064313D" w:rsidRPr="0064313D" w:rsidRDefault="0064313D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๑) รายงานผลการปฏิบัติงานตามแผนการจัดหาพัสดุประจำปี  ตามแบบ ผด.๓ ให้ผู้บริหารทราบตามลำดับขั้นตอน</w:t>
            </w:r>
          </w:p>
          <w:p w14:paraId="06F0804A" w14:textId="325F628D" w:rsidR="0064313D" w:rsidRPr="0064313D" w:rsidRDefault="0064313D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64313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๒) ตามแบบรายงานผลการปฏิบัติงานตามแผนปฏิบัติการจัดซื้อ-จัดจ้าง (ตามแบบ คตง.)</w:t>
            </w:r>
          </w:p>
        </w:tc>
        <w:tc>
          <w:tcPr>
            <w:tcW w:w="5208" w:type="dxa"/>
          </w:tcPr>
          <w:p w14:paraId="7B184836" w14:textId="77777777" w:rsidR="0064313D" w:rsidRPr="00A90D75" w:rsidRDefault="0064313D" w:rsidP="006F2DCB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5FC59E08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14:paraId="57FB2706" w14:textId="77777777" w:rsidR="00425CB3" w:rsidRPr="00A90D75" w:rsidRDefault="00425CB3" w:rsidP="00425CB3">
      <w:pPr>
        <w:ind w:left="144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914EE04" w14:textId="28AE1EBC" w:rsidR="00425CB3" w:rsidRPr="00A90D75" w:rsidRDefault="00425CB3" w:rsidP="00425CB3">
      <w:pPr>
        <w:spacing w:before="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9530F" w:rsidRPr="00A90D7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</w:t>
      </w:r>
      <w:r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756A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</w:t>
      </w:r>
      <w:r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ผู้รายงาน</w:t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6F2DCB" w:rsidRPr="00A90D7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9530F" w:rsidRPr="00A90D7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</w:t>
      </w:r>
      <w:r w:rsidRPr="00A90D75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6F2DCB"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นางสาวธนภร  ไชยสอน</w:t>
      </w:r>
      <w:r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12FBEB51" w14:textId="77777777" w:rsidR="00425CB3" w:rsidRPr="00A90D75" w:rsidRDefault="0009530F" w:rsidP="00425CB3">
      <w:pPr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</w:t>
      </w:r>
      <w:r w:rsidR="00425CB3"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25CB3"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ผู้อำนวยการกองคลัง</w:t>
      </w:r>
    </w:p>
    <w:p w14:paraId="657F506D" w14:textId="621C4963" w:rsidR="00425CB3" w:rsidRPr="00A90D75" w:rsidRDefault="0009530F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</w:t>
      </w:r>
      <w:r w:rsidR="00425CB3"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56A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๒๙</w:t>
      </w:r>
      <w:r w:rsidR="00272A0B"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25CB3"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เดือน </w:t>
      </w:r>
      <w:r w:rsidR="00756A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พฤศจิกายน</w:t>
      </w:r>
      <w:r w:rsidR="00425CB3" w:rsidRP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พ.ศ. </w:t>
      </w:r>
      <w:r w:rsidR="00A90D75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๒๕๖</w:t>
      </w:r>
      <w:r w:rsidR="006431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</w:t>
      </w:r>
    </w:p>
    <w:p w14:paraId="603D42CF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938D78B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4B1A8E5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EA911EA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72104BE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8BFB27C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D2F0123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F4B5721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85A8EC5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523BFC2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780450E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EE5D9D1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2E1F573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1922467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E8B6547" w14:textId="77777777" w:rsidR="00425CB3" w:rsidRPr="00A90D75" w:rsidRDefault="00425CB3" w:rsidP="00425CB3">
      <w:pPr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1B968D6" w14:textId="77777777" w:rsidR="00425CB3" w:rsidRPr="00A90D75" w:rsidRDefault="00425CB3">
      <w:pPr>
        <w:rPr>
          <w:rFonts w:ascii="TH SarabunPSK" w:hAnsi="TH SarabunPSK" w:cs="TH SarabunPSK"/>
          <w:sz w:val="32"/>
          <w:szCs w:val="32"/>
          <w:cs/>
        </w:rPr>
        <w:sectPr w:rsidR="00425CB3" w:rsidRPr="00A90D75" w:rsidSect="00425CB3">
          <w:pgSz w:w="11906" w:h="16838"/>
          <w:pgMar w:top="720" w:right="720" w:bottom="720" w:left="720" w:header="709" w:footer="709" w:gutter="0"/>
          <w:cols w:space="708"/>
          <w:docGrid w:linePitch="492"/>
        </w:sectPr>
      </w:pPr>
    </w:p>
    <w:p w14:paraId="0866A2A4" w14:textId="77777777" w:rsidR="003840F0" w:rsidRPr="00A90D75" w:rsidRDefault="003840F0" w:rsidP="009F709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sectPr w:rsidR="003840F0" w:rsidRPr="00A90D75" w:rsidSect="009F709C">
      <w:pgSz w:w="16838" w:h="11906" w:orient="landscape"/>
      <w:pgMar w:top="720" w:right="720" w:bottom="720" w:left="720" w:header="709" w:footer="709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2DEB"/>
    <w:multiLevelType w:val="hybridMultilevel"/>
    <w:tmpl w:val="A9AA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63D70"/>
    <w:multiLevelType w:val="hybridMultilevel"/>
    <w:tmpl w:val="EEBAF5D0"/>
    <w:lvl w:ilvl="0" w:tplc="430A23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F9F4532"/>
    <w:multiLevelType w:val="hybridMultilevel"/>
    <w:tmpl w:val="53C06498"/>
    <w:lvl w:ilvl="0" w:tplc="88189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698">
    <w:abstractNumId w:val="1"/>
  </w:num>
  <w:num w:numId="2" w16cid:durableId="1739789269">
    <w:abstractNumId w:val="0"/>
  </w:num>
  <w:num w:numId="3" w16cid:durableId="45837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36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2B"/>
    <w:rsid w:val="00065263"/>
    <w:rsid w:val="0007282B"/>
    <w:rsid w:val="0009530F"/>
    <w:rsid w:val="00121D13"/>
    <w:rsid w:val="001C4A2E"/>
    <w:rsid w:val="001D2155"/>
    <w:rsid w:val="00272A0B"/>
    <w:rsid w:val="00280B74"/>
    <w:rsid w:val="0028484B"/>
    <w:rsid w:val="00285EA3"/>
    <w:rsid w:val="00300775"/>
    <w:rsid w:val="003840F0"/>
    <w:rsid w:val="00396CEE"/>
    <w:rsid w:val="003B53F1"/>
    <w:rsid w:val="003D3626"/>
    <w:rsid w:val="004055A9"/>
    <w:rsid w:val="004169FE"/>
    <w:rsid w:val="00425CB3"/>
    <w:rsid w:val="00456276"/>
    <w:rsid w:val="004C41EB"/>
    <w:rsid w:val="0054593D"/>
    <w:rsid w:val="00565F27"/>
    <w:rsid w:val="005A309A"/>
    <w:rsid w:val="005F3496"/>
    <w:rsid w:val="0064313D"/>
    <w:rsid w:val="00673BDC"/>
    <w:rsid w:val="00684E54"/>
    <w:rsid w:val="006F2DCB"/>
    <w:rsid w:val="006F5419"/>
    <w:rsid w:val="00756ADB"/>
    <w:rsid w:val="007B3127"/>
    <w:rsid w:val="007C4144"/>
    <w:rsid w:val="007E1B93"/>
    <w:rsid w:val="00817CC7"/>
    <w:rsid w:val="00924BB9"/>
    <w:rsid w:val="0093206D"/>
    <w:rsid w:val="0098772B"/>
    <w:rsid w:val="009B46F8"/>
    <w:rsid w:val="009B63BD"/>
    <w:rsid w:val="009E4F46"/>
    <w:rsid w:val="009F709C"/>
    <w:rsid w:val="00A55DC7"/>
    <w:rsid w:val="00A90046"/>
    <w:rsid w:val="00A90D75"/>
    <w:rsid w:val="00BA317F"/>
    <w:rsid w:val="00C07661"/>
    <w:rsid w:val="00C17E15"/>
    <w:rsid w:val="00C549B5"/>
    <w:rsid w:val="00D26B97"/>
    <w:rsid w:val="00D4136C"/>
    <w:rsid w:val="00D70BAB"/>
    <w:rsid w:val="00E4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F5CC"/>
  <w15:docId w15:val="{7AD8F864-CE29-4816-A912-42F1EFC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2B"/>
    <w:pPr>
      <w:spacing w:after="0" w:line="240" w:lineRule="auto"/>
    </w:pPr>
    <w:rPr>
      <w:rFonts w:ascii="Angsana New" w:eastAsia="SimSun" w:hAnsi="Angsana New" w:cs="AngsanaUPC"/>
      <w:b/>
      <w:bCs/>
      <w:sz w:val="36"/>
      <w:szCs w:val="3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56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35"/>
    </w:rPr>
  </w:style>
  <w:style w:type="paragraph" w:styleId="2">
    <w:name w:val="heading 2"/>
    <w:aliases w:val=" อักขระ"/>
    <w:basedOn w:val="a"/>
    <w:next w:val="a"/>
    <w:link w:val="20"/>
    <w:qFormat/>
    <w:rsid w:val="0007282B"/>
    <w:pPr>
      <w:keepNext/>
      <w:spacing w:after="60"/>
      <w:outlineLvl w:val="1"/>
    </w:pPr>
    <w:rPr>
      <w:rFonts w:ascii="Arial" w:hAnsi="Arial" w:cs="Cordia New"/>
      <w:i/>
      <w:iCs/>
      <w:sz w:val="28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C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aliases w:val=" อักขระ อักขระ"/>
    <w:basedOn w:val="a0"/>
    <w:link w:val="2"/>
    <w:rsid w:val="0007282B"/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paragraph" w:styleId="a3">
    <w:name w:val="header"/>
    <w:basedOn w:val="a"/>
    <w:link w:val="a4"/>
    <w:uiPriority w:val="99"/>
    <w:rsid w:val="0007282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7282B"/>
    <w:rPr>
      <w:rFonts w:ascii="Angsana New" w:eastAsia="SimSun" w:hAnsi="Angsana New" w:cs="AngsanaUPC"/>
      <w:b/>
      <w:bCs/>
      <w:sz w:val="36"/>
      <w:szCs w:val="36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25CB3"/>
    <w:rPr>
      <w:rFonts w:asciiTheme="majorHAnsi" w:eastAsiaTheme="majorEastAsia" w:hAnsiTheme="majorHAnsi" w:cstheme="majorBidi"/>
      <w:b/>
      <w:bCs/>
      <w:color w:val="243F60" w:themeColor="accent1" w:themeShade="7F"/>
      <w:sz w:val="36"/>
      <w:szCs w:val="45"/>
      <w:lang w:eastAsia="zh-CN"/>
    </w:rPr>
  </w:style>
  <w:style w:type="paragraph" w:styleId="a5">
    <w:name w:val="footer"/>
    <w:basedOn w:val="a"/>
    <w:link w:val="a6"/>
    <w:uiPriority w:val="99"/>
    <w:rsid w:val="00425CB3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25CB3"/>
    <w:rPr>
      <w:rFonts w:ascii="Angsana New" w:eastAsia="SimSun" w:hAnsi="Angsana New" w:cs="AngsanaUPC"/>
      <w:b/>
      <w:bCs/>
      <w:sz w:val="36"/>
      <w:szCs w:val="36"/>
      <w:lang w:eastAsia="zh-CN"/>
    </w:rPr>
  </w:style>
  <w:style w:type="paragraph" w:customStyle="1" w:styleId="Default">
    <w:name w:val="Default"/>
    <w:rsid w:val="00425CB3"/>
    <w:pPr>
      <w:autoSpaceDE w:val="0"/>
      <w:autoSpaceDN w:val="0"/>
      <w:adjustRightInd w:val="0"/>
      <w:spacing w:after="0" w:line="240" w:lineRule="auto"/>
    </w:pPr>
    <w:rPr>
      <w:rFonts w:ascii="CordiaUPC" w:eastAsia="Times New Roman" w:hAnsi="CordiaUPC" w:cs="CordiaUPC"/>
      <w:color w:val="000000"/>
      <w:sz w:val="24"/>
      <w:szCs w:val="24"/>
    </w:rPr>
  </w:style>
  <w:style w:type="paragraph" w:styleId="21">
    <w:name w:val="Body Text 2"/>
    <w:basedOn w:val="a"/>
    <w:link w:val="22"/>
    <w:rsid w:val="004055A9"/>
    <w:pPr>
      <w:spacing w:after="120" w:line="480" w:lineRule="auto"/>
    </w:pPr>
    <w:rPr>
      <w:rFonts w:ascii="Cordia New" w:eastAsia="Cordia New" w:hAnsi="Cordia New" w:cs="Angsana New"/>
      <w:b w:val="0"/>
      <w:bCs w:val="0"/>
      <w:sz w:val="28"/>
      <w:szCs w:val="28"/>
      <w:lang w:eastAsia="en-US"/>
    </w:rPr>
  </w:style>
  <w:style w:type="character" w:customStyle="1" w:styleId="22">
    <w:name w:val="เนื้อความ 2 อักขระ"/>
    <w:basedOn w:val="a0"/>
    <w:link w:val="21"/>
    <w:rsid w:val="004055A9"/>
    <w:rPr>
      <w:rFonts w:ascii="Cordia New" w:eastAsia="Cordia New" w:hAnsi="Cordia New" w:cs="Angsana New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54593D"/>
    <w:pPr>
      <w:spacing w:after="120"/>
    </w:pPr>
    <w:rPr>
      <w:rFonts w:cs="Angsana New"/>
      <w:szCs w:val="45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54593D"/>
    <w:rPr>
      <w:rFonts w:ascii="Angsana New" w:eastAsia="SimSun" w:hAnsi="Angsana New" w:cs="Angsana New"/>
      <w:b/>
      <w:bCs/>
      <w:sz w:val="36"/>
      <w:szCs w:val="45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456276"/>
    <w:rPr>
      <w:rFonts w:asciiTheme="majorHAnsi" w:eastAsiaTheme="majorEastAsia" w:hAnsiTheme="majorHAnsi" w:cstheme="majorBidi"/>
      <w:color w:val="365F91" w:themeColor="accent1" w:themeShade="BF"/>
      <w:sz w:val="28"/>
      <w:szCs w:val="35"/>
      <w:lang w:eastAsia="zh-CN"/>
    </w:rPr>
  </w:style>
  <w:style w:type="paragraph" w:styleId="a9">
    <w:name w:val="List Paragraph"/>
    <w:basedOn w:val="a"/>
    <w:uiPriority w:val="34"/>
    <w:qFormat/>
    <w:rsid w:val="00684E54"/>
    <w:pPr>
      <w:ind w:left="720"/>
      <w:contextualSpacing/>
    </w:pPr>
    <w:rPr>
      <w:rFonts w:cs="Angsana New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dokjan15 Udru</cp:lastModifiedBy>
  <cp:revision>8</cp:revision>
  <cp:lastPrinted>2022-01-21T03:56:00Z</cp:lastPrinted>
  <dcterms:created xsi:type="dcterms:W3CDTF">2023-12-04T02:55:00Z</dcterms:created>
  <dcterms:modified xsi:type="dcterms:W3CDTF">2023-12-06T06:26:00Z</dcterms:modified>
</cp:coreProperties>
</file>